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DC" w:rsidRDefault="002528DC" w:rsidP="0002328E">
      <w:pPr>
        <w:spacing w:line="500" w:lineRule="exact"/>
        <w:ind w:right="48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02328E" w:rsidRDefault="0026473B" w:rsidP="0002328E">
      <w:pPr>
        <w:spacing w:line="500" w:lineRule="exact"/>
        <w:ind w:right="800"/>
        <w:jc w:val="left"/>
        <w:rPr>
          <w:rFonts w:ascii="黑体" w:eastAsia="黑体" w:hAnsi="黑体"/>
          <w:sz w:val="32"/>
          <w:szCs w:val="32"/>
        </w:rPr>
      </w:pPr>
      <w:r w:rsidRPr="0026473B">
        <w:rPr>
          <w:rFonts w:ascii="黑体" w:eastAsia="黑体" w:hAnsi="黑体"/>
          <w:sz w:val="32"/>
          <w:szCs w:val="32"/>
        </w:rPr>
        <w:t>附件</w:t>
      </w:r>
      <w:r w:rsidR="004B76E7">
        <w:rPr>
          <w:rFonts w:ascii="黑体" w:eastAsia="黑体" w:hAnsi="黑体"/>
          <w:sz w:val="32"/>
          <w:szCs w:val="32"/>
        </w:rPr>
        <w:t>1</w:t>
      </w:r>
    </w:p>
    <w:tbl>
      <w:tblPr>
        <w:tblW w:w="0" w:type="auto"/>
        <w:jc w:val="center"/>
        <w:tblInd w:w="-305" w:type="dxa"/>
        <w:tblLook w:val="04A0" w:firstRow="1" w:lastRow="0" w:firstColumn="1" w:lastColumn="0" w:noHBand="0" w:noVBand="1"/>
      </w:tblPr>
      <w:tblGrid>
        <w:gridCol w:w="2209"/>
        <w:gridCol w:w="3543"/>
        <w:gridCol w:w="2614"/>
      </w:tblGrid>
      <w:tr w:rsidR="0002328E" w:rsidRPr="0002328E" w:rsidTr="006671D2">
        <w:trPr>
          <w:cantSplit/>
          <w:trHeight w:hRule="exact" w:val="922"/>
          <w:jc w:val="center"/>
        </w:trPr>
        <w:tc>
          <w:tcPr>
            <w:tcW w:w="83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28E" w:rsidRPr="0002328E" w:rsidRDefault="0002328E" w:rsidP="0002328E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  <w:r w:rsidRPr="0002328E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华西牙科公开招聘岗位一览表</w:t>
            </w:r>
          </w:p>
          <w:p w:rsidR="0002328E" w:rsidRPr="0002328E" w:rsidRDefault="0002328E" w:rsidP="0002328E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</w:p>
          <w:p w:rsidR="0002328E" w:rsidRPr="0002328E" w:rsidRDefault="0002328E" w:rsidP="0002328E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</w:p>
          <w:p w:rsidR="0002328E" w:rsidRPr="0002328E" w:rsidRDefault="0002328E" w:rsidP="0002328E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</w:p>
        </w:tc>
      </w:tr>
      <w:tr w:rsidR="0002328E" w:rsidRPr="0002328E" w:rsidTr="006671D2">
        <w:trPr>
          <w:cantSplit/>
          <w:trHeight w:hRule="exact" w:val="922"/>
          <w:jc w:val="center"/>
        </w:trPr>
        <w:tc>
          <w:tcPr>
            <w:tcW w:w="22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2328E" w:rsidRPr="0002328E" w:rsidRDefault="0002328E" w:rsidP="0002328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2328E" w:rsidRPr="0002328E" w:rsidRDefault="0002328E" w:rsidP="0002328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2328E" w:rsidRPr="0002328E" w:rsidRDefault="0002328E" w:rsidP="0002328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  <w:szCs w:val="24"/>
              </w:rPr>
            </w:pPr>
            <w:r w:rsidRPr="0002328E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  <w:szCs w:val="24"/>
              </w:rPr>
              <w:t>2018年11月28日</w:t>
            </w:r>
          </w:p>
        </w:tc>
      </w:tr>
      <w:tr w:rsidR="0002328E" w:rsidRPr="0002328E" w:rsidTr="006671D2">
        <w:trPr>
          <w:cantSplit/>
          <w:trHeight w:hRule="exact" w:val="92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28E" w:rsidRPr="0002328E" w:rsidRDefault="0002328E" w:rsidP="0002328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  <w:szCs w:val="24"/>
              </w:rPr>
            </w:pPr>
            <w:r w:rsidRPr="0002328E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  <w:szCs w:val="24"/>
              </w:rPr>
              <w:t>部  门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28E" w:rsidRPr="0002328E" w:rsidRDefault="0002328E" w:rsidP="0002328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  <w:szCs w:val="24"/>
              </w:rPr>
            </w:pPr>
            <w:r w:rsidRPr="0002328E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  <w:szCs w:val="24"/>
              </w:rPr>
              <w:t>岗  位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328E" w:rsidRPr="0002328E" w:rsidRDefault="0002328E" w:rsidP="0002328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  <w:szCs w:val="24"/>
              </w:rPr>
            </w:pPr>
            <w:r w:rsidRPr="0002328E">
              <w:rPr>
                <w:rFonts w:ascii="方正小标宋简体" w:eastAsia="方正小标宋简体" w:hAnsi="宋体" w:cs="宋体"/>
                <w:color w:val="000000"/>
                <w:kern w:val="0"/>
                <w:sz w:val="24"/>
                <w:szCs w:val="24"/>
              </w:rPr>
              <w:t>招聘人数</w:t>
            </w:r>
          </w:p>
        </w:tc>
      </w:tr>
      <w:tr w:rsidR="0002328E" w:rsidRPr="0002328E" w:rsidTr="006671D2">
        <w:trPr>
          <w:cantSplit/>
          <w:trHeight w:hRule="exact" w:val="92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28E" w:rsidRPr="0002328E" w:rsidRDefault="0002328E" w:rsidP="0002328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02328E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8E" w:rsidRPr="0002328E" w:rsidRDefault="0002328E" w:rsidP="000232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2328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党建纪检专员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8E" w:rsidRPr="0002328E" w:rsidRDefault="0002328E" w:rsidP="0002328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</w:rPr>
            </w:pPr>
            <w:r w:rsidRPr="0002328E"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327F7" w:rsidRPr="0002328E" w:rsidTr="001301A4">
        <w:trPr>
          <w:cantSplit/>
          <w:trHeight w:hRule="exact" w:val="922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F7" w:rsidRPr="0002328E" w:rsidRDefault="008327F7" w:rsidP="0002328E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02328E"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  <w:t>财务部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F7" w:rsidRPr="0002328E" w:rsidRDefault="008327F7" w:rsidP="000232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资金管理专员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F7" w:rsidRPr="0002328E" w:rsidRDefault="008327F7" w:rsidP="0002328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327F7" w:rsidRPr="0002328E" w:rsidTr="001301A4">
        <w:trPr>
          <w:cantSplit/>
          <w:trHeight w:hRule="exact" w:val="922"/>
          <w:jc w:val="center"/>
        </w:trPr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7" w:rsidRPr="0002328E" w:rsidRDefault="008327F7" w:rsidP="0002328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7F7" w:rsidRPr="0002328E" w:rsidRDefault="008327F7" w:rsidP="000232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2328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财务预算管理专员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7F7" w:rsidRPr="0002328E" w:rsidRDefault="008327F7" w:rsidP="0002328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</w:rPr>
            </w:pPr>
            <w:r w:rsidRPr="0002328E"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327F7" w:rsidRPr="0002328E" w:rsidTr="001301A4">
        <w:trPr>
          <w:cantSplit/>
          <w:trHeight w:hRule="exact" w:val="922"/>
          <w:jc w:val="center"/>
        </w:trPr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7F7" w:rsidRPr="0002328E" w:rsidRDefault="008327F7" w:rsidP="0002328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7F7" w:rsidRPr="0002328E" w:rsidRDefault="008327F7" w:rsidP="000232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2328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 纳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7F7" w:rsidRPr="0002328E" w:rsidRDefault="008327F7" w:rsidP="0002328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</w:rPr>
            </w:pPr>
            <w:r w:rsidRPr="0002328E"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2328E" w:rsidRPr="0002328E" w:rsidTr="006671D2">
        <w:trPr>
          <w:cantSplit/>
          <w:trHeight w:hRule="exact" w:val="922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28E" w:rsidRPr="0002328E" w:rsidRDefault="0002328E" w:rsidP="0002328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02328E"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  <w:t>人力资源部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8E" w:rsidRPr="0002328E" w:rsidRDefault="0002328E" w:rsidP="000232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2328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干部人事专员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8E" w:rsidRPr="0002328E" w:rsidRDefault="0002328E" w:rsidP="0002328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</w:rPr>
            </w:pPr>
            <w:r w:rsidRPr="0002328E"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2328E" w:rsidRPr="0002328E" w:rsidTr="004D3B60">
        <w:trPr>
          <w:cantSplit/>
          <w:trHeight w:hRule="exact" w:val="922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28E" w:rsidRPr="0002328E" w:rsidRDefault="0002328E" w:rsidP="0002328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02328E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法</w:t>
            </w:r>
            <w:proofErr w:type="gramStart"/>
            <w:r w:rsidRPr="0002328E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  <w:r w:rsidRPr="0002328E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审计部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28E" w:rsidRPr="0002328E" w:rsidRDefault="0002328E" w:rsidP="000232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法务专员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28E" w:rsidRPr="0002328E" w:rsidRDefault="0002328E" w:rsidP="0002328E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2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2"/>
              </w:rPr>
              <w:t>1</w:t>
            </w:r>
          </w:p>
        </w:tc>
      </w:tr>
      <w:tr w:rsidR="0002328E" w:rsidRPr="0002328E" w:rsidTr="004D3B60">
        <w:trPr>
          <w:cantSplit/>
          <w:trHeight w:hRule="exact" w:val="922"/>
          <w:jc w:val="center"/>
        </w:trPr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28E" w:rsidRPr="0002328E" w:rsidRDefault="0002328E" w:rsidP="0002328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8E" w:rsidRPr="0002328E" w:rsidRDefault="0002328E" w:rsidP="000232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2328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审计专员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8E" w:rsidRPr="0002328E" w:rsidRDefault="0002328E" w:rsidP="0002328E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2"/>
              </w:rPr>
            </w:pPr>
            <w:r w:rsidRPr="0002328E">
              <w:rPr>
                <w:rFonts w:ascii="方正小标宋简体" w:eastAsia="方正小标宋简体" w:hAnsi="宋体" w:cs="宋体" w:hint="eastAsia"/>
                <w:kern w:val="0"/>
                <w:sz w:val="22"/>
              </w:rPr>
              <w:t>1</w:t>
            </w:r>
          </w:p>
        </w:tc>
      </w:tr>
      <w:tr w:rsidR="0002328E" w:rsidRPr="0002328E" w:rsidTr="006671D2">
        <w:trPr>
          <w:cantSplit/>
          <w:trHeight w:hRule="exact" w:val="922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8E" w:rsidRPr="0002328E" w:rsidRDefault="0002328E" w:rsidP="0002328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02328E"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  <w:t>运营管理部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8E" w:rsidRPr="0002328E" w:rsidRDefault="00D6022F" w:rsidP="000232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运营</w:t>
            </w:r>
            <w:r w:rsidR="0002328E" w:rsidRPr="0002328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管理专员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28E" w:rsidRPr="0002328E" w:rsidRDefault="0002328E" w:rsidP="0002328E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2"/>
              </w:rPr>
            </w:pPr>
            <w:r w:rsidRPr="0002328E">
              <w:rPr>
                <w:rFonts w:ascii="方正小标宋简体" w:eastAsia="方正小标宋简体" w:hAnsi="宋体" w:cs="宋体" w:hint="eastAsia"/>
                <w:kern w:val="0"/>
                <w:sz w:val="22"/>
              </w:rPr>
              <w:t>1</w:t>
            </w:r>
          </w:p>
        </w:tc>
      </w:tr>
    </w:tbl>
    <w:p w:rsidR="0002328E" w:rsidRPr="0002328E" w:rsidRDefault="0002328E" w:rsidP="0002328E">
      <w:pPr>
        <w:rPr>
          <w:rFonts w:ascii="方正小标宋简体" w:eastAsia="方正小标宋简体"/>
          <w:sz w:val="24"/>
        </w:rPr>
      </w:pPr>
    </w:p>
    <w:p w:rsidR="0026473B" w:rsidRDefault="0026473B" w:rsidP="0002328E">
      <w:pPr>
        <w:spacing w:line="500" w:lineRule="exact"/>
        <w:ind w:right="800"/>
        <w:jc w:val="left"/>
        <w:rPr>
          <w:rFonts w:ascii="黑体" w:eastAsia="黑体" w:hAnsi="黑体"/>
          <w:sz w:val="32"/>
          <w:szCs w:val="32"/>
        </w:rPr>
      </w:pPr>
    </w:p>
    <w:p w:rsidR="0002328E" w:rsidRDefault="0002328E" w:rsidP="0002328E">
      <w:pPr>
        <w:widowControl/>
        <w:spacing w:line="500" w:lineRule="exact"/>
        <w:jc w:val="left"/>
        <w:rPr>
          <w:rFonts w:ascii="黑体" w:eastAsia="黑体" w:hAnsi="黑体"/>
          <w:sz w:val="32"/>
          <w:szCs w:val="32"/>
        </w:rPr>
      </w:pPr>
    </w:p>
    <w:p w:rsidR="0002328E" w:rsidRDefault="0002328E" w:rsidP="0002328E">
      <w:pPr>
        <w:rPr>
          <w:rFonts w:ascii="方正小标宋简体" w:eastAsia="方正小标宋简体"/>
          <w:sz w:val="24"/>
        </w:rPr>
      </w:pPr>
    </w:p>
    <w:p w:rsidR="005A372A" w:rsidRPr="005A372A" w:rsidRDefault="005A372A" w:rsidP="0002328E">
      <w:pPr>
        <w:spacing w:line="500" w:lineRule="exact"/>
        <w:ind w:leftChars="-202" w:left="-424" w:firstLineChars="44" w:firstLine="141"/>
        <w:jc w:val="left"/>
        <w:rPr>
          <w:rFonts w:ascii="黑体" w:eastAsia="黑体" w:hAnsi="黑体" w:cs="Times New Roman"/>
          <w:sz w:val="32"/>
          <w:szCs w:val="32"/>
        </w:rPr>
      </w:pPr>
      <w:r w:rsidRPr="005A372A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:rsidR="00671460" w:rsidRDefault="00671460" w:rsidP="00671460">
      <w:pPr>
        <w:widowControl/>
        <w:spacing w:line="440" w:lineRule="exact"/>
        <w:jc w:val="center"/>
        <w:rPr>
          <w:b/>
          <w:sz w:val="36"/>
          <w:szCs w:val="36"/>
        </w:rPr>
      </w:pPr>
      <w:r w:rsidRPr="00671460">
        <w:rPr>
          <w:rFonts w:hint="eastAsia"/>
          <w:b/>
          <w:sz w:val="36"/>
          <w:szCs w:val="36"/>
          <w:u w:val="single"/>
        </w:rPr>
        <w:t>党建纪检专员</w:t>
      </w:r>
      <w:r w:rsidR="008027BA" w:rsidRPr="008027BA">
        <w:rPr>
          <w:rFonts w:hint="eastAsia"/>
          <w:b/>
          <w:sz w:val="36"/>
          <w:szCs w:val="36"/>
        </w:rPr>
        <w:t xml:space="preserve"> </w:t>
      </w:r>
      <w:r w:rsidRPr="00671460">
        <w:rPr>
          <w:rFonts w:hint="eastAsia"/>
          <w:b/>
          <w:sz w:val="36"/>
          <w:szCs w:val="36"/>
        </w:rPr>
        <w:t>岗位说明书</w:t>
      </w:r>
    </w:p>
    <w:p w:rsidR="008027BA" w:rsidRPr="00671460" w:rsidRDefault="008027BA" w:rsidP="00671460">
      <w:pPr>
        <w:widowControl/>
        <w:spacing w:line="440" w:lineRule="exact"/>
        <w:jc w:val="center"/>
        <w:rPr>
          <w:b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31"/>
      </w:tblGrid>
      <w:tr w:rsidR="00671460" w:rsidRPr="00671460" w:rsidTr="008027BA">
        <w:trPr>
          <w:trHeight w:val="299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60" w:rsidRPr="00671460" w:rsidRDefault="00671460" w:rsidP="00671460">
            <w:pPr>
              <w:widowControl/>
              <w:spacing w:line="440" w:lineRule="exact"/>
              <w:rPr>
                <w:b/>
                <w:sz w:val="28"/>
                <w:szCs w:val="28"/>
              </w:rPr>
            </w:pPr>
            <w:r w:rsidRPr="00671460">
              <w:rPr>
                <w:rFonts w:hint="eastAsia"/>
                <w:b/>
                <w:sz w:val="28"/>
                <w:szCs w:val="28"/>
              </w:rPr>
              <w:t>一、主要职责</w:t>
            </w:r>
          </w:p>
        </w:tc>
      </w:tr>
      <w:tr w:rsidR="00671460" w:rsidRPr="00671460" w:rsidTr="00802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1"/>
        </w:trPr>
        <w:tc>
          <w:tcPr>
            <w:tcW w:w="8631" w:type="dxa"/>
            <w:tcBorders>
              <w:top w:val="single" w:sz="4" w:space="0" w:color="auto"/>
              <w:bottom w:val="single" w:sz="4" w:space="0" w:color="auto"/>
            </w:tcBorders>
          </w:tcPr>
          <w:p w:rsidR="00671460" w:rsidRPr="00671460" w:rsidRDefault="00671460" w:rsidP="008027BA">
            <w:pPr>
              <w:widowControl/>
              <w:numPr>
                <w:ilvl w:val="0"/>
                <w:numId w:val="1"/>
              </w:numPr>
              <w:spacing w:line="440" w:lineRule="exact"/>
              <w:ind w:firstLineChars="200" w:firstLine="440"/>
              <w:jc w:val="left"/>
              <w:rPr>
                <w:sz w:val="22"/>
                <w:szCs w:val="21"/>
              </w:rPr>
            </w:pPr>
            <w:r w:rsidRPr="00671460">
              <w:rPr>
                <w:rFonts w:hint="eastAsia"/>
                <w:sz w:val="22"/>
                <w:szCs w:val="21"/>
              </w:rPr>
              <w:t>负责组织筹备党委会、民主生活会和专题会议，准备议案和材料，负责会议</w:t>
            </w:r>
            <w:r w:rsidR="00F92057">
              <w:rPr>
                <w:rFonts w:hint="eastAsia"/>
                <w:sz w:val="22"/>
                <w:szCs w:val="21"/>
              </w:rPr>
              <w:t xml:space="preserve">    </w:t>
            </w:r>
            <w:r w:rsidRPr="00671460">
              <w:rPr>
                <w:rFonts w:hint="eastAsia"/>
                <w:sz w:val="22"/>
                <w:szCs w:val="21"/>
              </w:rPr>
              <w:t>记录和草拟决议</w:t>
            </w:r>
          </w:p>
          <w:p w:rsidR="00671460" w:rsidRPr="00671460" w:rsidRDefault="00671460" w:rsidP="008027BA">
            <w:pPr>
              <w:widowControl/>
              <w:numPr>
                <w:ilvl w:val="0"/>
                <w:numId w:val="1"/>
              </w:numPr>
              <w:spacing w:line="440" w:lineRule="exact"/>
              <w:ind w:firstLineChars="200" w:firstLine="440"/>
              <w:jc w:val="left"/>
              <w:rPr>
                <w:sz w:val="22"/>
                <w:szCs w:val="21"/>
              </w:rPr>
            </w:pPr>
            <w:r w:rsidRPr="00671460">
              <w:rPr>
                <w:rFonts w:hint="eastAsia"/>
                <w:sz w:val="22"/>
                <w:szCs w:val="21"/>
              </w:rPr>
              <w:t>跟踪、反馈、落实各项会议决议的执行情况</w:t>
            </w:r>
          </w:p>
          <w:p w:rsidR="00671460" w:rsidRPr="00671460" w:rsidRDefault="00671460" w:rsidP="008027BA">
            <w:pPr>
              <w:widowControl/>
              <w:numPr>
                <w:ilvl w:val="0"/>
                <w:numId w:val="1"/>
              </w:numPr>
              <w:spacing w:line="440" w:lineRule="exact"/>
              <w:ind w:firstLineChars="200" w:firstLine="440"/>
              <w:jc w:val="left"/>
              <w:rPr>
                <w:sz w:val="22"/>
                <w:szCs w:val="21"/>
              </w:rPr>
            </w:pPr>
            <w:r w:rsidRPr="00671460">
              <w:rPr>
                <w:rFonts w:hint="eastAsia"/>
                <w:sz w:val="22"/>
                <w:szCs w:val="21"/>
              </w:rPr>
              <w:t>负责起草岗位工作所涉及的工作总结、汇报材料、领导讲话稿、简报等日常文稿</w:t>
            </w:r>
          </w:p>
          <w:p w:rsidR="00671460" w:rsidRPr="00671460" w:rsidRDefault="00671460" w:rsidP="008027BA">
            <w:pPr>
              <w:widowControl/>
              <w:numPr>
                <w:ilvl w:val="0"/>
                <w:numId w:val="1"/>
              </w:numPr>
              <w:spacing w:line="440" w:lineRule="exact"/>
              <w:ind w:firstLineChars="200" w:firstLine="440"/>
              <w:jc w:val="left"/>
              <w:rPr>
                <w:sz w:val="22"/>
                <w:szCs w:val="21"/>
              </w:rPr>
            </w:pPr>
            <w:r w:rsidRPr="00671460">
              <w:rPr>
                <w:rFonts w:hint="eastAsia"/>
                <w:sz w:val="22"/>
                <w:szCs w:val="21"/>
              </w:rPr>
              <w:t>负责岗位工作所涉及的业务活动发生</w:t>
            </w:r>
            <w:r w:rsidRPr="00671460">
              <w:rPr>
                <w:sz w:val="22"/>
                <w:szCs w:val="21"/>
              </w:rPr>
              <w:t>费用的报销和处理</w:t>
            </w:r>
          </w:p>
          <w:p w:rsidR="00671460" w:rsidRPr="00671460" w:rsidRDefault="00671460" w:rsidP="008027BA">
            <w:pPr>
              <w:widowControl/>
              <w:numPr>
                <w:ilvl w:val="0"/>
                <w:numId w:val="1"/>
              </w:numPr>
              <w:spacing w:line="440" w:lineRule="exact"/>
              <w:ind w:firstLineChars="200" w:firstLine="440"/>
              <w:jc w:val="left"/>
              <w:rPr>
                <w:sz w:val="22"/>
                <w:szCs w:val="21"/>
              </w:rPr>
            </w:pPr>
            <w:r w:rsidRPr="00671460">
              <w:rPr>
                <w:rFonts w:hint="eastAsia"/>
                <w:sz w:val="22"/>
                <w:szCs w:val="21"/>
              </w:rPr>
              <w:t>负责岗位工作所涉及的会议决议、会议纪要、会议记录及其他会议材料的整理、归档，并及时移交至机要秘书</w:t>
            </w:r>
          </w:p>
          <w:p w:rsidR="00671460" w:rsidRPr="00671460" w:rsidRDefault="00671460" w:rsidP="008027BA">
            <w:pPr>
              <w:widowControl/>
              <w:numPr>
                <w:ilvl w:val="0"/>
                <w:numId w:val="1"/>
              </w:numPr>
              <w:spacing w:line="440" w:lineRule="exact"/>
              <w:ind w:firstLineChars="200" w:firstLine="440"/>
              <w:jc w:val="left"/>
              <w:rPr>
                <w:sz w:val="22"/>
                <w:szCs w:val="21"/>
              </w:rPr>
            </w:pPr>
            <w:r w:rsidRPr="00671460">
              <w:rPr>
                <w:rFonts w:hint="eastAsia"/>
                <w:sz w:val="22"/>
                <w:szCs w:val="21"/>
              </w:rPr>
              <w:t>负责</w:t>
            </w:r>
            <w:r w:rsidRPr="00671460">
              <w:rPr>
                <w:sz w:val="22"/>
                <w:szCs w:val="21"/>
              </w:rPr>
              <w:t>上级党组织的方针政策、规章制度、指示决议</w:t>
            </w:r>
            <w:r w:rsidRPr="00671460">
              <w:rPr>
                <w:rFonts w:hint="eastAsia"/>
                <w:sz w:val="22"/>
                <w:szCs w:val="21"/>
              </w:rPr>
              <w:t>等</w:t>
            </w:r>
            <w:r w:rsidRPr="00671460">
              <w:rPr>
                <w:sz w:val="22"/>
                <w:szCs w:val="21"/>
              </w:rPr>
              <w:t>精神</w:t>
            </w:r>
            <w:r w:rsidRPr="00671460">
              <w:rPr>
                <w:rFonts w:hint="eastAsia"/>
                <w:sz w:val="22"/>
                <w:szCs w:val="21"/>
              </w:rPr>
              <w:t>的落实、党员党费及党委工作经费的收缴、管理工作</w:t>
            </w:r>
          </w:p>
          <w:p w:rsidR="00671460" w:rsidRPr="00671460" w:rsidRDefault="00671460" w:rsidP="008027BA">
            <w:pPr>
              <w:widowControl/>
              <w:numPr>
                <w:ilvl w:val="0"/>
                <w:numId w:val="1"/>
              </w:numPr>
              <w:spacing w:line="440" w:lineRule="exact"/>
              <w:ind w:firstLineChars="200" w:firstLine="440"/>
              <w:jc w:val="left"/>
              <w:rPr>
                <w:sz w:val="22"/>
                <w:szCs w:val="21"/>
              </w:rPr>
            </w:pPr>
            <w:r w:rsidRPr="00671460">
              <w:rPr>
                <w:rFonts w:hint="eastAsia"/>
                <w:sz w:val="22"/>
                <w:szCs w:val="21"/>
              </w:rPr>
              <w:t>负责完成</w:t>
            </w:r>
            <w:r w:rsidRPr="00671460">
              <w:rPr>
                <w:sz w:val="22"/>
                <w:szCs w:val="21"/>
              </w:rPr>
              <w:t>纪检监察相关事务</w:t>
            </w:r>
            <w:r w:rsidRPr="00671460">
              <w:rPr>
                <w:rFonts w:hint="eastAsia"/>
                <w:sz w:val="22"/>
                <w:szCs w:val="21"/>
              </w:rPr>
              <w:t>性</w:t>
            </w:r>
            <w:r w:rsidRPr="00671460">
              <w:rPr>
                <w:sz w:val="22"/>
                <w:szCs w:val="21"/>
              </w:rPr>
              <w:t>工作</w:t>
            </w:r>
          </w:p>
          <w:p w:rsidR="00671460" w:rsidRPr="00671460" w:rsidRDefault="00671460" w:rsidP="008027BA">
            <w:pPr>
              <w:widowControl/>
              <w:numPr>
                <w:ilvl w:val="0"/>
                <w:numId w:val="1"/>
              </w:numPr>
              <w:spacing w:line="440" w:lineRule="exact"/>
              <w:ind w:firstLineChars="200" w:firstLine="440"/>
              <w:jc w:val="left"/>
              <w:rPr>
                <w:sz w:val="22"/>
                <w:szCs w:val="21"/>
              </w:rPr>
            </w:pPr>
            <w:r w:rsidRPr="00671460">
              <w:rPr>
                <w:rFonts w:hint="eastAsia"/>
                <w:sz w:val="22"/>
                <w:szCs w:val="21"/>
              </w:rPr>
              <w:t>负责信访维稳相关事务性工作</w:t>
            </w:r>
          </w:p>
          <w:p w:rsidR="00671460" w:rsidRPr="00671460" w:rsidRDefault="00671460" w:rsidP="008027BA">
            <w:pPr>
              <w:widowControl/>
              <w:numPr>
                <w:ilvl w:val="0"/>
                <w:numId w:val="1"/>
              </w:numPr>
              <w:spacing w:line="440" w:lineRule="exact"/>
              <w:ind w:firstLineChars="200" w:firstLine="440"/>
              <w:jc w:val="left"/>
              <w:rPr>
                <w:sz w:val="22"/>
                <w:szCs w:val="21"/>
              </w:rPr>
            </w:pPr>
            <w:r w:rsidRPr="00671460">
              <w:rPr>
                <w:rFonts w:hint="eastAsia"/>
                <w:sz w:val="22"/>
                <w:szCs w:val="21"/>
              </w:rPr>
              <w:t>参与日常会务、接待工作，撰写相关宣传稿件</w:t>
            </w:r>
          </w:p>
          <w:p w:rsidR="00671460" w:rsidRPr="00671460" w:rsidRDefault="00671460" w:rsidP="008027BA">
            <w:pPr>
              <w:widowControl/>
              <w:numPr>
                <w:ilvl w:val="0"/>
                <w:numId w:val="1"/>
              </w:numPr>
              <w:spacing w:line="440" w:lineRule="exact"/>
              <w:ind w:firstLineChars="200" w:firstLine="440"/>
              <w:jc w:val="left"/>
              <w:rPr>
                <w:sz w:val="22"/>
                <w:szCs w:val="21"/>
              </w:rPr>
            </w:pPr>
            <w:r w:rsidRPr="00671460">
              <w:rPr>
                <w:rFonts w:hint="eastAsia"/>
                <w:sz w:val="22"/>
                <w:szCs w:val="21"/>
              </w:rPr>
              <w:t>协助部门</w:t>
            </w:r>
            <w:r w:rsidRPr="00671460">
              <w:rPr>
                <w:sz w:val="22"/>
                <w:szCs w:val="21"/>
              </w:rPr>
              <w:t>负责人</w:t>
            </w:r>
            <w:r w:rsidRPr="00671460">
              <w:rPr>
                <w:rFonts w:hint="eastAsia"/>
                <w:sz w:val="22"/>
                <w:szCs w:val="21"/>
              </w:rPr>
              <w:t>拟订</w:t>
            </w:r>
            <w:r w:rsidRPr="00671460">
              <w:rPr>
                <w:sz w:val="22"/>
                <w:szCs w:val="21"/>
              </w:rPr>
              <w:t>、修订</w:t>
            </w:r>
            <w:r w:rsidRPr="00671460">
              <w:rPr>
                <w:rFonts w:hint="eastAsia"/>
                <w:sz w:val="22"/>
                <w:szCs w:val="21"/>
              </w:rPr>
              <w:t>党委、纪检、信访等</w:t>
            </w:r>
            <w:r w:rsidRPr="00671460">
              <w:rPr>
                <w:sz w:val="22"/>
                <w:szCs w:val="21"/>
              </w:rPr>
              <w:t>管理制度</w:t>
            </w:r>
          </w:p>
          <w:p w:rsidR="00671460" w:rsidRPr="00671460" w:rsidRDefault="00671460" w:rsidP="008027BA">
            <w:pPr>
              <w:widowControl/>
              <w:numPr>
                <w:ilvl w:val="0"/>
                <w:numId w:val="1"/>
              </w:numPr>
              <w:spacing w:line="440" w:lineRule="exact"/>
              <w:ind w:firstLineChars="200" w:firstLine="440"/>
              <w:jc w:val="left"/>
              <w:rPr>
                <w:sz w:val="22"/>
                <w:szCs w:val="21"/>
              </w:rPr>
            </w:pPr>
            <w:r w:rsidRPr="00671460">
              <w:rPr>
                <w:rFonts w:hint="eastAsia"/>
                <w:sz w:val="22"/>
                <w:szCs w:val="21"/>
              </w:rPr>
              <w:t>领导交办的其他工作</w:t>
            </w:r>
          </w:p>
        </w:tc>
      </w:tr>
      <w:tr w:rsidR="00671460" w:rsidRPr="00671460" w:rsidTr="008027BA">
        <w:trPr>
          <w:trHeight w:val="328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60" w:rsidRPr="00671460" w:rsidRDefault="00671460" w:rsidP="00671460">
            <w:pPr>
              <w:widowControl/>
              <w:spacing w:line="440" w:lineRule="exact"/>
              <w:rPr>
                <w:b/>
                <w:sz w:val="22"/>
                <w:szCs w:val="28"/>
              </w:rPr>
            </w:pPr>
            <w:r w:rsidRPr="00671460">
              <w:rPr>
                <w:rFonts w:hint="eastAsia"/>
                <w:b/>
                <w:sz w:val="22"/>
                <w:szCs w:val="28"/>
              </w:rPr>
              <w:t>二、任职资格要求</w:t>
            </w:r>
          </w:p>
        </w:tc>
      </w:tr>
      <w:tr w:rsidR="00671460" w:rsidRPr="00671460" w:rsidTr="008027BA">
        <w:trPr>
          <w:trHeight w:val="3547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60" w:rsidRPr="00671460" w:rsidRDefault="00671460" w:rsidP="008027BA">
            <w:pPr>
              <w:widowControl/>
              <w:numPr>
                <w:ilvl w:val="0"/>
                <w:numId w:val="1"/>
              </w:numPr>
              <w:spacing w:line="440" w:lineRule="exact"/>
              <w:ind w:firstLineChars="200" w:firstLine="440"/>
              <w:jc w:val="left"/>
              <w:rPr>
                <w:sz w:val="22"/>
                <w:szCs w:val="21"/>
              </w:rPr>
            </w:pPr>
            <w:r w:rsidRPr="00671460">
              <w:rPr>
                <w:rFonts w:hint="eastAsia"/>
                <w:sz w:val="22"/>
                <w:szCs w:val="21"/>
              </w:rPr>
              <w:lastRenderedPageBreak/>
              <w:t>大学本科及以上学历，</w:t>
            </w:r>
            <w:r w:rsidRPr="00671460">
              <w:rPr>
                <w:sz w:val="22"/>
                <w:szCs w:val="21"/>
              </w:rPr>
              <w:t>行政管理、企业管理、工商管理等相关专业</w:t>
            </w:r>
          </w:p>
          <w:p w:rsidR="00671460" w:rsidRPr="00671460" w:rsidRDefault="00671460" w:rsidP="008027BA">
            <w:pPr>
              <w:widowControl/>
              <w:numPr>
                <w:ilvl w:val="0"/>
                <w:numId w:val="1"/>
              </w:numPr>
              <w:spacing w:line="440" w:lineRule="exact"/>
              <w:ind w:firstLineChars="200" w:firstLine="440"/>
              <w:jc w:val="left"/>
              <w:rPr>
                <w:sz w:val="22"/>
                <w:szCs w:val="21"/>
              </w:rPr>
            </w:pPr>
            <w:r w:rsidRPr="00671460">
              <w:rPr>
                <w:rFonts w:hint="eastAsia"/>
                <w:sz w:val="22"/>
                <w:szCs w:val="21"/>
              </w:rPr>
              <w:t>掌握金融证券、投资管理、公司法、政治理论、党建理论知识</w:t>
            </w:r>
          </w:p>
          <w:p w:rsidR="00671460" w:rsidRPr="00671460" w:rsidRDefault="00671460" w:rsidP="008027BA">
            <w:pPr>
              <w:widowControl/>
              <w:numPr>
                <w:ilvl w:val="0"/>
                <w:numId w:val="1"/>
              </w:numPr>
              <w:spacing w:line="440" w:lineRule="exact"/>
              <w:ind w:firstLineChars="200" w:firstLine="440"/>
              <w:jc w:val="left"/>
              <w:rPr>
                <w:sz w:val="22"/>
                <w:szCs w:val="21"/>
              </w:rPr>
            </w:pPr>
            <w:r w:rsidRPr="00671460">
              <w:rPr>
                <w:rFonts w:hint="eastAsia"/>
                <w:sz w:val="22"/>
                <w:szCs w:val="21"/>
              </w:rPr>
              <w:t>熟悉党委会、纪委会议事规则和流程、会务接待礼仪及会务保障事务</w:t>
            </w:r>
          </w:p>
          <w:p w:rsidR="00671460" w:rsidRPr="00671460" w:rsidRDefault="00506C73" w:rsidP="008027BA">
            <w:pPr>
              <w:widowControl/>
              <w:numPr>
                <w:ilvl w:val="0"/>
                <w:numId w:val="1"/>
              </w:numPr>
              <w:spacing w:line="440" w:lineRule="exact"/>
              <w:ind w:firstLineChars="200" w:firstLine="440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2</w:t>
            </w:r>
            <w:r w:rsidR="00671460" w:rsidRPr="00671460">
              <w:rPr>
                <w:rFonts w:hint="eastAsia"/>
                <w:sz w:val="22"/>
                <w:szCs w:val="21"/>
              </w:rPr>
              <w:t>年以上相关工作经验</w:t>
            </w:r>
          </w:p>
          <w:p w:rsidR="00671460" w:rsidRPr="00671460" w:rsidRDefault="00671460" w:rsidP="008027BA">
            <w:pPr>
              <w:widowControl/>
              <w:numPr>
                <w:ilvl w:val="0"/>
                <w:numId w:val="1"/>
              </w:numPr>
              <w:spacing w:line="440" w:lineRule="exact"/>
              <w:ind w:firstLineChars="200" w:firstLine="440"/>
              <w:jc w:val="left"/>
              <w:rPr>
                <w:sz w:val="22"/>
                <w:szCs w:val="21"/>
              </w:rPr>
            </w:pPr>
            <w:r w:rsidRPr="00671460">
              <w:rPr>
                <w:rFonts w:hint="eastAsia"/>
                <w:sz w:val="22"/>
                <w:szCs w:val="21"/>
              </w:rPr>
              <w:t>具备会议组织、公务接待、数据库录入等工作技能</w:t>
            </w:r>
          </w:p>
          <w:p w:rsidR="00671460" w:rsidRPr="00671460" w:rsidRDefault="00671460" w:rsidP="008027BA">
            <w:pPr>
              <w:widowControl/>
              <w:numPr>
                <w:ilvl w:val="0"/>
                <w:numId w:val="1"/>
              </w:numPr>
              <w:spacing w:line="440" w:lineRule="exact"/>
              <w:ind w:firstLineChars="200" w:firstLine="440"/>
              <w:jc w:val="left"/>
              <w:rPr>
                <w:sz w:val="22"/>
                <w:szCs w:val="21"/>
              </w:rPr>
            </w:pPr>
            <w:r w:rsidRPr="00671460">
              <w:rPr>
                <w:rFonts w:hint="eastAsia"/>
                <w:sz w:val="22"/>
                <w:szCs w:val="21"/>
              </w:rPr>
              <w:t>熟练使用</w:t>
            </w:r>
            <w:r w:rsidRPr="00671460">
              <w:rPr>
                <w:rFonts w:hint="eastAsia"/>
                <w:sz w:val="22"/>
                <w:szCs w:val="21"/>
              </w:rPr>
              <w:t>MS Office</w:t>
            </w:r>
            <w:r w:rsidRPr="00671460">
              <w:rPr>
                <w:rFonts w:hint="eastAsia"/>
                <w:sz w:val="22"/>
                <w:szCs w:val="21"/>
              </w:rPr>
              <w:t>等办公软件，具有较强的文字处理能力和口头表达能力，良好的人际交往与沟通协调能力</w:t>
            </w:r>
          </w:p>
          <w:p w:rsidR="00671460" w:rsidRPr="00671460" w:rsidRDefault="00671460" w:rsidP="008027BA">
            <w:pPr>
              <w:widowControl/>
              <w:numPr>
                <w:ilvl w:val="0"/>
                <w:numId w:val="1"/>
              </w:numPr>
              <w:spacing w:line="440" w:lineRule="exact"/>
              <w:ind w:firstLineChars="200" w:firstLine="440"/>
              <w:jc w:val="left"/>
              <w:rPr>
                <w:sz w:val="22"/>
                <w:szCs w:val="21"/>
              </w:rPr>
            </w:pPr>
            <w:r w:rsidRPr="00671460">
              <w:rPr>
                <w:rFonts w:hint="eastAsia"/>
                <w:sz w:val="22"/>
                <w:szCs w:val="21"/>
              </w:rPr>
              <w:t>中共党员</w:t>
            </w:r>
          </w:p>
        </w:tc>
      </w:tr>
    </w:tbl>
    <w:p w:rsidR="00A06594" w:rsidRDefault="00A06594" w:rsidP="008027BA">
      <w:pPr>
        <w:widowControl/>
        <w:spacing w:line="440" w:lineRule="exact"/>
        <w:jc w:val="center"/>
        <w:rPr>
          <w:b/>
          <w:sz w:val="36"/>
          <w:szCs w:val="36"/>
          <w:u w:val="single"/>
        </w:rPr>
        <w:sectPr w:rsidR="00A06594" w:rsidSect="00AB2AF2">
          <w:footerReference w:type="even" r:id="rId9"/>
          <w:footerReference w:type="default" r:id="rId10"/>
          <w:pgSz w:w="11906" w:h="16838" w:code="9"/>
          <w:pgMar w:top="2098" w:right="1474" w:bottom="1985" w:left="1588" w:header="851" w:footer="1531" w:gutter="0"/>
          <w:pgNumType w:fmt="numberInDash"/>
          <w:cols w:space="425"/>
          <w:docGrid w:linePitch="312"/>
        </w:sectPr>
      </w:pPr>
    </w:p>
    <w:p w:rsidR="00A06594" w:rsidRDefault="00A06594" w:rsidP="00A06594">
      <w:pPr>
        <w:pStyle w:val="2"/>
        <w:spacing w:before="115"/>
        <w:ind w:left="0" w:right="197"/>
        <w:jc w:val="center"/>
        <w:rPr>
          <w:lang w:eastAsia="zh-CN"/>
        </w:rPr>
      </w:pPr>
      <w:r>
        <w:rPr>
          <w:u w:val="single"/>
          <w:lang w:eastAsia="zh-CN"/>
        </w:rPr>
        <w:lastRenderedPageBreak/>
        <w:t>资金管理</w:t>
      </w:r>
      <w:r>
        <w:rPr>
          <w:rFonts w:hint="eastAsia"/>
          <w:u w:val="single"/>
          <w:lang w:eastAsia="zh-CN"/>
        </w:rPr>
        <w:t>专员</w:t>
      </w:r>
      <w:r>
        <w:rPr>
          <w:u w:val="single"/>
          <w:lang w:eastAsia="zh-CN"/>
        </w:rPr>
        <w:t xml:space="preserve"> </w:t>
      </w:r>
      <w:r>
        <w:rPr>
          <w:lang w:eastAsia="zh-CN"/>
        </w:rPr>
        <w:t>岗位说明书</w:t>
      </w:r>
    </w:p>
    <w:p w:rsidR="00A06594" w:rsidRDefault="00A06594" w:rsidP="00A06594">
      <w:pPr>
        <w:rPr>
          <w:b/>
          <w:sz w:val="20"/>
        </w:rPr>
      </w:pPr>
    </w:p>
    <w:p w:rsidR="00A06594" w:rsidRDefault="00A06594" w:rsidP="00A06594">
      <w:pPr>
        <w:spacing w:before="8"/>
        <w:rPr>
          <w:b/>
          <w:sz w:val="23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8"/>
      </w:tblGrid>
      <w:tr w:rsidR="00A06594" w:rsidTr="0083196B">
        <w:trPr>
          <w:trHeight w:hRule="exact" w:val="566"/>
        </w:trPr>
        <w:tc>
          <w:tcPr>
            <w:tcW w:w="8538" w:type="dxa"/>
          </w:tcPr>
          <w:p w:rsidR="00A06594" w:rsidRDefault="00A06594" w:rsidP="0083196B">
            <w:pPr>
              <w:pStyle w:val="TableParagraph"/>
              <w:spacing w:before="83"/>
              <w:ind w:left="10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一、主要职责</w:t>
            </w:r>
            <w:proofErr w:type="spellEnd"/>
          </w:p>
        </w:tc>
      </w:tr>
      <w:tr w:rsidR="00A06594" w:rsidTr="0083196B">
        <w:trPr>
          <w:trHeight w:hRule="exact" w:val="5391"/>
        </w:trPr>
        <w:tc>
          <w:tcPr>
            <w:tcW w:w="8538" w:type="dxa"/>
          </w:tcPr>
          <w:p w:rsidR="00A06594" w:rsidRDefault="00A06594" w:rsidP="00A06594">
            <w:pPr>
              <w:pStyle w:val="TableParagraph"/>
              <w:numPr>
                <w:ilvl w:val="0"/>
                <w:numId w:val="12"/>
              </w:numPr>
              <w:tabs>
                <w:tab w:val="left" w:pos="523"/>
                <w:tab w:val="left" w:pos="524"/>
              </w:tabs>
              <w:spacing w:line="317" w:lineRule="exact"/>
              <w:ind w:firstLine="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负责拟订和实施本部及所属公司中长期及年度资金预算 </w:t>
            </w:r>
          </w:p>
          <w:p w:rsidR="00A06594" w:rsidRDefault="00A06594" w:rsidP="00A06594">
            <w:pPr>
              <w:pStyle w:val="TableParagraph"/>
              <w:numPr>
                <w:ilvl w:val="0"/>
                <w:numId w:val="12"/>
              </w:numPr>
              <w:tabs>
                <w:tab w:val="left" w:pos="523"/>
                <w:tab w:val="left" w:pos="524"/>
              </w:tabs>
              <w:spacing w:before="26"/>
              <w:ind w:left="523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预测、分析、报告本部及所属公司的现金流情况 </w:t>
            </w:r>
          </w:p>
          <w:p w:rsidR="00A06594" w:rsidRDefault="00A06594" w:rsidP="00A06594">
            <w:pPr>
              <w:pStyle w:val="TableParagraph"/>
              <w:numPr>
                <w:ilvl w:val="0"/>
                <w:numId w:val="12"/>
              </w:numPr>
              <w:tabs>
                <w:tab w:val="left" w:pos="523"/>
                <w:tab w:val="left" w:pos="524"/>
              </w:tabs>
              <w:spacing w:before="29"/>
              <w:ind w:left="523" w:hanging="41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负责拟订和实施本部中长期及年度融资规划和方案 </w:t>
            </w:r>
          </w:p>
          <w:p w:rsidR="00A06594" w:rsidRDefault="00A06594" w:rsidP="00A06594">
            <w:pPr>
              <w:pStyle w:val="TableParagraph"/>
              <w:numPr>
                <w:ilvl w:val="0"/>
                <w:numId w:val="12"/>
              </w:numPr>
              <w:tabs>
                <w:tab w:val="left" w:pos="523"/>
                <w:tab w:val="left" w:pos="524"/>
              </w:tabs>
              <w:spacing w:before="26" w:line="261" w:lineRule="auto"/>
              <w:ind w:right="103" w:firstLine="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组织实施本部对外融资的相关工作</w:t>
            </w:r>
            <w:r>
              <w:rPr>
                <w:spacing w:val="-8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参与对外融资的谈判</w:t>
            </w:r>
            <w:r>
              <w:rPr>
                <w:spacing w:val="-8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协调</w:t>
            </w:r>
            <w:r>
              <w:rPr>
                <w:spacing w:val="-8"/>
                <w:sz w:val="24"/>
                <w:lang w:eastAsia="zh-CN"/>
              </w:rPr>
              <w:t>，</w:t>
            </w:r>
            <w:r>
              <w:rPr>
                <w:spacing w:val="2"/>
                <w:sz w:val="24"/>
                <w:lang w:eastAsia="zh-CN"/>
              </w:rPr>
              <w:t>并</w:t>
            </w:r>
            <w:r>
              <w:rPr>
                <w:sz w:val="24"/>
                <w:lang w:eastAsia="zh-CN"/>
              </w:rPr>
              <w:t>进行监管和风险控</w:t>
            </w:r>
            <w:r>
              <w:rPr>
                <w:spacing w:val="-1"/>
                <w:sz w:val="24"/>
                <w:lang w:eastAsia="zh-CN"/>
              </w:rPr>
              <w:t>制</w:t>
            </w:r>
            <w:r>
              <w:rPr>
                <w:sz w:val="24"/>
                <w:lang w:eastAsia="zh-CN"/>
              </w:rPr>
              <w:t xml:space="preserve"> </w:t>
            </w:r>
          </w:p>
          <w:p w:rsidR="00A06594" w:rsidRDefault="00A06594" w:rsidP="00A06594">
            <w:pPr>
              <w:pStyle w:val="TableParagraph"/>
              <w:numPr>
                <w:ilvl w:val="0"/>
                <w:numId w:val="12"/>
              </w:numPr>
              <w:tabs>
                <w:tab w:val="left" w:pos="523"/>
                <w:tab w:val="left" w:pos="524"/>
              </w:tabs>
              <w:spacing w:before="22" w:line="261" w:lineRule="auto"/>
              <w:ind w:right="105" w:firstLine="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负责编制具体融资方案</w:t>
            </w:r>
            <w:r>
              <w:rPr>
                <w:spacing w:val="-8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完成融资办理过程中相关工作</w:t>
            </w:r>
            <w:r>
              <w:rPr>
                <w:spacing w:val="-8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确保融资安全</w:t>
            </w:r>
            <w:r>
              <w:rPr>
                <w:spacing w:val="-8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有</w:t>
            </w:r>
            <w:r>
              <w:rPr>
                <w:spacing w:val="-1"/>
                <w:sz w:val="24"/>
                <w:lang w:eastAsia="zh-CN"/>
              </w:rPr>
              <w:t>效</w:t>
            </w:r>
            <w:r>
              <w:rPr>
                <w:sz w:val="24"/>
                <w:lang w:eastAsia="zh-CN"/>
              </w:rPr>
              <w:t xml:space="preserve"> </w:t>
            </w:r>
          </w:p>
          <w:p w:rsidR="00A06594" w:rsidRDefault="00A06594" w:rsidP="00A06594">
            <w:pPr>
              <w:pStyle w:val="TableParagraph"/>
              <w:numPr>
                <w:ilvl w:val="0"/>
                <w:numId w:val="12"/>
              </w:numPr>
              <w:tabs>
                <w:tab w:val="left" w:pos="523"/>
                <w:tab w:val="left" w:pos="524"/>
              </w:tabs>
              <w:spacing w:before="22"/>
              <w:ind w:left="523" w:hanging="41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负责本部及所属公司资金的归集、调拨 </w:t>
            </w:r>
          </w:p>
          <w:p w:rsidR="00A06594" w:rsidRDefault="00A06594" w:rsidP="00A06594">
            <w:pPr>
              <w:pStyle w:val="TableParagraph"/>
              <w:numPr>
                <w:ilvl w:val="0"/>
                <w:numId w:val="12"/>
              </w:numPr>
              <w:tabs>
                <w:tab w:val="left" w:pos="523"/>
                <w:tab w:val="left" w:pos="524"/>
              </w:tabs>
              <w:spacing w:before="29"/>
              <w:ind w:left="523" w:hanging="41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负责资金业务相关的统计、分析报表及报告 </w:t>
            </w:r>
          </w:p>
          <w:p w:rsidR="00A06594" w:rsidRDefault="00A06594" w:rsidP="00A06594">
            <w:pPr>
              <w:pStyle w:val="TableParagraph"/>
              <w:numPr>
                <w:ilvl w:val="0"/>
                <w:numId w:val="12"/>
              </w:numPr>
              <w:tabs>
                <w:tab w:val="left" w:pos="523"/>
                <w:tab w:val="left" w:pos="524"/>
              </w:tabs>
              <w:spacing w:before="26"/>
              <w:ind w:left="523" w:hanging="41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负责银行信用评级、跟踪评级等工作 </w:t>
            </w:r>
          </w:p>
          <w:p w:rsidR="00A06594" w:rsidRDefault="00A06594" w:rsidP="00A06594">
            <w:pPr>
              <w:pStyle w:val="TableParagraph"/>
              <w:numPr>
                <w:ilvl w:val="0"/>
                <w:numId w:val="12"/>
              </w:numPr>
              <w:tabs>
                <w:tab w:val="left" w:pos="523"/>
                <w:tab w:val="left" w:pos="524"/>
              </w:tabs>
              <w:spacing w:before="29"/>
              <w:ind w:left="523" w:hanging="41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接受银行及其它监管机构的贷后检查 </w:t>
            </w:r>
          </w:p>
          <w:p w:rsidR="00A06594" w:rsidRDefault="00A06594" w:rsidP="00A06594">
            <w:pPr>
              <w:pStyle w:val="TableParagraph"/>
              <w:numPr>
                <w:ilvl w:val="0"/>
                <w:numId w:val="12"/>
              </w:numPr>
              <w:tabs>
                <w:tab w:val="left" w:pos="523"/>
                <w:tab w:val="left" w:pos="524"/>
              </w:tabs>
              <w:spacing w:before="26"/>
              <w:ind w:left="523" w:hanging="41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负责办理贷款卡年审工作 </w:t>
            </w:r>
          </w:p>
          <w:p w:rsidR="00A06594" w:rsidRDefault="00A06594" w:rsidP="00A06594">
            <w:pPr>
              <w:pStyle w:val="TableParagraph"/>
              <w:numPr>
                <w:ilvl w:val="0"/>
                <w:numId w:val="12"/>
              </w:numPr>
              <w:tabs>
                <w:tab w:val="left" w:pos="523"/>
                <w:tab w:val="left" w:pos="524"/>
              </w:tabs>
              <w:spacing w:before="29"/>
              <w:ind w:left="523" w:hanging="41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建立银行承兑汇票质押</w:t>
            </w:r>
            <w:proofErr w:type="gramStart"/>
            <w:r>
              <w:rPr>
                <w:sz w:val="24"/>
                <w:lang w:eastAsia="zh-CN"/>
              </w:rPr>
              <w:t>借款台</w:t>
            </w:r>
            <w:proofErr w:type="gramEnd"/>
            <w:r>
              <w:rPr>
                <w:sz w:val="24"/>
                <w:lang w:eastAsia="zh-CN"/>
              </w:rPr>
              <w:t xml:space="preserve">账，对借款金额进行复核，定期与会计核对 </w:t>
            </w:r>
          </w:p>
          <w:p w:rsidR="00A06594" w:rsidRDefault="00A06594" w:rsidP="00A06594">
            <w:pPr>
              <w:pStyle w:val="TableParagraph"/>
              <w:numPr>
                <w:ilvl w:val="0"/>
                <w:numId w:val="12"/>
              </w:numPr>
              <w:tabs>
                <w:tab w:val="left" w:pos="523"/>
                <w:tab w:val="left" w:pos="524"/>
              </w:tabs>
              <w:spacing w:before="26"/>
              <w:ind w:left="523" w:hanging="41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保管公司财务专用章及印鉴章等 </w:t>
            </w:r>
          </w:p>
          <w:p w:rsidR="00A06594" w:rsidRDefault="00A06594" w:rsidP="00A06594">
            <w:pPr>
              <w:pStyle w:val="TableParagraph"/>
              <w:numPr>
                <w:ilvl w:val="0"/>
                <w:numId w:val="12"/>
              </w:numPr>
              <w:tabs>
                <w:tab w:val="left" w:pos="523"/>
                <w:tab w:val="left" w:pos="524"/>
              </w:tabs>
              <w:spacing w:before="29"/>
              <w:ind w:left="523" w:hanging="41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完成领导交办的其他工作</w:t>
            </w:r>
          </w:p>
        </w:tc>
      </w:tr>
      <w:tr w:rsidR="00A06594" w:rsidTr="0083196B">
        <w:trPr>
          <w:trHeight w:hRule="exact" w:val="485"/>
        </w:trPr>
        <w:tc>
          <w:tcPr>
            <w:tcW w:w="8538" w:type="dxa"/>
          </w:tcPr>
          <w:p w:rsidR="00A06594" w:rsidRDefault="00A06594" w:rsidP="0083196B">
            <w:pPr>
              <w:pStyle w:val="TableParagraph"/>
              <w:spacing w:before="43"/>
              <w:ind w:left="10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二、任职资格要求</w:t>
            </w:r>
            <w:proofErr w:type="spellEnd"/>
          </w:p>
        </w:tc>
      </w:tr>
      <w:tr w:rsidR="00A06594" w:rsidTr="0083196B">
        <w:trPr>
          <w:trHeight w:hRule="exact" w:val="4450"/>
        </w:trPr>
        <w:tc>
          <w:tcPr>
            <w:tcW w:w="8538" w:type="dxa"/>
          </w:tcPr>
          <w:p w:rsidR="00A06594" w:rsidRDefault="00A06594" w:rsidP="00A06594">
            <w:pPr>
              <w:pStyle w:val="TableParagraph"/>
              <w:numPr>
                <w:ilvl w:val="0"/>
                <w:numId w:val="11"/>
              </w:numPr>
              <w:tabs>
                <w:tab w:val="left" w:pos="523"/>
                <w:tab w:val="left" w:pos="524"/>
              </w:tabs>
              <w:spacing w:before="39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大学本科及以上学历，会计、财务管理、经济、金融相关专业 </w:t>
            </w:r>
          </w:p>
          <w:p w:rsidR="00A06594" w:rsidRDefault="00A06594" w:rsidP="00A06594">
            <w:pPr>
              <w:pStyle w:val="TableParagraph"/>
              <w:numPr>
                <w:ilvl w:val="0"/>
                <w:numId w:val="11"/>
              </w:numPr>
              <w:tabs>
                <w:tab w:val="left" w:pos="523"/>
                <w:tab w:val="left" w:pos="524"/>
              </w:tabs>
              <w:spacing w:before="13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熟悉财务与会计知识、熟悉金融、筹资管理、财经法律、法规 </w:t>
            </w:r>
          </w:p>
          <w:p w:rsidR="00A06594" w:rsidRDefault="00A06594" w:rsidP="00A06594">
            <w:pPr>
              <w:pStyle w:val="TableParagraph"/>
              <w:numPr>
                <w:ilvl w:val="0"/>
                <w:numId w:val="11"/>
              </w:numPr>
              <w:tabs>
                <w:tab w:val="left" w:pos="523"/>
                <w:tab w:val="left" w:pos="524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年以上相关工作经验</w:t>
            </w:r>
            <w:proofErr w:type="spellEnd"/>
            <w:r>
              <w:rPr>
                <w:sz w:val="24"/>
              </w:rPr>
              <w:t xml:space="preserve"> </w:t>
            </w:r>
          </w:p>
          <w:p w:rsidR="00A06594" w:rsidRDefault="00A06594" w:rsidP="00A06594">
            <w:pPr>
              <w:pStyle w:val="TableParagraph"/>
              <w:numPr>
                <w:ilvl w:val="0"/>
                <w:numId w:val="11"/>
              </w:numPr>
              <w:tabs>
                <w:tab w:val="left" w:pos="523"/>
                <w:tab w:val="left" w:pos="524"/>
              </w:tabs>
              <w:spacing w:before="137"/>
              <w:rPr>
                <w:sz w:val="24"/>
              </w:rPr>
            </w:pPr>
            <w:proofErr w:type="spellStart"/>
            <w:r>
              <w:rPr>
                <w:sz w:val="24"/>
              </w:rPr>
              <w:t>熟练使用</w:t>
            </w:r>
            <w:proofErr w:type="spellEnd"/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MS Office</w:t>
            </w:r>
            <w:r>
              <w:rPr>
                <w:spacing w:val="-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办公软件、会计核算软件等</w:t>
            </w:r>
            <w:proofErr w:type="spellEnd"/>
            <w:r>
              <w:rPr>
                <w:sz w:val="24"/>
              </w:rPr>
              <w:t xml:space="preserve"> </w:t>
            </w:r>
          </w:p>
          <w:p w:rsidR="00A06594" w:rsidRDefault="00A06594" w:rsidP="00A06594">
            <w:pPr>
              <w:pStyle w:val="TableParagraph"/>
              <w:numPr>
                <w:ilvl w:val="0"/>
                <w:numId w:val="11"/>
              </w:numPr>
              <w:tabs>
                <w:tab w:val="left" w:pos="523"/>
                <w:tab w:val="left" w:pos="524"/>
              </w:tabs>
              <w:spacing w:before="13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具有会计从业资格证书</w:t>
            </w:r>
          </w:p>
        </w:tc>
      </w:tr>
    </w:tbl>
    <w:p w:rsidR="00A06594" w:rsidRDefault="00A06594" w:rsidP="008027BA">
      <w:pPr>
        <w:widowControl/>
        <w:spacing w:line="440" w:lineRule="exact"/>
        <w:jc w:val="center"/>
        <w:rPr>
          <w:b/>
          <w:sz w:val="36"/>
          <w:szCs w:val="36"/>
          <w:u w:val="single"/>
        </w:rPr>
      </w:pPr>
    </w:p>
    <w:p w:rsidR="00A06594" w:rsidRDefault="00A06594" w:rsidP="008027BA">
      <w:pPr>
        <w:widowControl/>
        <w:spacing w:line="440" w:lineRule="exact"/>
        <w:jc w:val="center"/>
        <w:rPr>
          <w:b/>
          <w:sz w:val="36"/>
          <w:szCs w:val="36"/>
          <w:u w:val="single"/>
        </w:rPr>
      </w:pPr>
    </w:p>
    <w:p w:rsidR="008027BA" w:rsidRPr="008027BA" w:rsidRDefault="008027BA" w:rsidP="008027BA">
      <w:pPr>
        <w:widowControl/>
        <w:spacing w:line="440" w:lineRule="exact"/>
        <w:jc w:val="center"/>
        <w:rPr>
          <w:b/>
          <w:sz w:val="36"/>
          <w:szCs w:val="36"/>
          <w:u w:val="single"/>
        </w:rPr>
      </w:pPr>
      <w:r w:rsidRPr="008027BA">
        <w:rPr>
          <w:rFonts w:hint="eastAsia"/>
          <w:b/>
          <w:sz w:val="36"/>
          <w:szCs w:val="36"/>
          <w:u w:val="single"/>
        </w:rPr>
        <w:t>财务预算管理</w:t>
      </w:r>
      <w:r w:rsidR="00D1094E">
        <w:rPr>
          <w:rFonts w:hint="eastAsia"/>
          <w:b/>
          <w:sz w:val="36"/>
          <w:szCs w:val="36"/>
          <w:u w:val="single"/>
        </w:rPr>
        <w:t>专员</w:t>
      </w:r>
      <w:r w:rsidRPr="008027BA">
        <w:rPr>
          <w:rFonts w:hint="eastAsia"/>
          <w:b/>
          <w:sz w:val="36"/>
          <w:szCs w:val="36"/>
        </w:rPr>
        <w:t xml:space="preserve"> </w:t>
      </w:r>
      <w:r w:rsidRPr="008027BA">
        <w:rPr>
          <w:rFonts w:hint="eastAsia"/>
          <w:b/>
          <w:sz w:val="36"/>
          <w:szCs w:val="36"/>
        </w:rPr>
        <w:t>岗位说明书</w:t>
      </w:r>
    </w:p>
    <w:p w:rsidR="008027BA" w:rsidRPr="008027BA" w:rsidRDefault="008027BA" w:rsidP="008027BA">
      <w:pPr>
        <w:widowControl/>
        <w:spacing w:line="440" w:lineRule="exact"/>
        <w:ind w:left="420"/>
        <w:jc w:val="left"/>
      </w:pPr>
    </w:p>
    <w:tbl>
      <w:tblPr>
        <w:tblW w:w="8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7"/>
      </w:tblGrid>
      <w:tr w:rsidR="008027BA" w:rsidRPr="008027BA" w:rsidTr="00D1094E">
        <w:trPr>
          <w:trHeight w:val="526"/>
        </w:trPr>
        <w:tc>
          <w:tcPr>
            <w:tcW w:w="8627" w:type="dxa"/>
            <w:vAlign w:val="center"/>
          </w:tcPr>
          <w:p w:rsidR="008027BA" w:rsidRPr="008027BA" w:rsidRDefault="008027BA" w:rsidP="008027BA">
            <w:pPr>
              <w:widowControl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一、主</w:t>
            </w:r>
            <w:r w:rsidRPr="008027BA">
              <w:rPr>
                <w:rFonts w:hint="eastAsia"/>
                <w:b/>
                <w:sz w:val="28"/>
                <w:szCs w:val="28"/>
              </w:rPr>
              <w:t>要职责</w:t>
            </w:r>
          </w:p>
        </w:tc>
      </w:tr>
      <w:tr w:rsidR="008027BA" w:rsidRPr="008027BA" w:rsidTr="006671D2">
        <w:trPr>
          <w:trHeight w:val="5701"/>
        </w:trPr>
        <w:tc>
          <w:tcPr>
            <w:tcW w:w="8627" w:type="dxa"/>
            <w:tcBorders>
              <w:bottom w:val="single" w:sz="4" w:space="0" w:color="auto"/>
            </w:tcBorders>
          </w:tcPr>
          <w:p w:rsidR="008027BA" w:rsidRPr="00506C73" w:rsidRDefault="008027BA" w:rsidP="00506C73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506C73">
              <w:rPr>
                <w:rFonts w:hint="eastAsia"/>
                <w:sz w:val="24"/>
                <w:szCs w:val="24"/>
              </w:rPr>
              <w:t>参与全面预算管理制度的制定、修正和完善</w:t>
            </w:r>
          </w:p>
          <w:p w:rsidR="008027BA" w:rsidRPr="00506C73" w:rsidRDefault="008027BA" w:rsidP="00506C73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506C73">
              <w:rPr>
                <w:rFonts w:hint="eastAsia"/>
                <w:sz w:val="24"/>
                <w:szCs w:val="24"/>
              </w:rPr>
              <w:t>参与制定全面预算管理规则，配合编制全面预算指导意见</w:t>
            </w:r>
          </w:p>
          <w:p w:rsidR="008027BA" w:rsidRPr="00506C73" w:rsidRDefault="008027BA" w:rsidP="00506C73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506C73">
              <w:rPr>
                <w:rFonts w:hint="eastAsia"/>
                <w:sz w:val="24"/>
                <w:szCs w:val="24"/>
              </w:rPr>
              <w:t>参与编制公司年度预算</w:t>
            </w:r>
          </w:p>
          <w:p w:rsidR="008027BA" w:rsidRPr="00506C73" w:rsidRDefault="008027BA" w:rsidP="00506C73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506C73">
              <w:rPr>
                <w:rFonts w:hint="eastAsia"/>
                <w:sz w:val="24"/>
                <w:szCs w:val="24"/>
              </w:rPr>
              <w:t>负责公司财务预算编制工作</w:t>
            </w:r>
          </w:p>
          <w:p w:rsidR="008027BA" w:rsidRPr="00506C73" w:rsidRDefault="008027BA" w:rsidP="00506C73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506C73">
              <w:rPr>
                <w:rFonts w:hint="eastAsia"/>
                <w:sz w:val="24"/>
                <w:szCs w:val="24"/>
              </w:rPr>
              <w:t>负责公司合并财务预算编制工作</w:t>
            </w:r>
          </w:p>
          <w:p w:rsidR="008027BA" w:rsidRPr="00506C73" w:rsidRDefault="00F92057" w:rsidP="00506C73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负责部门及各子公司预算执行情况的</w:t>
            </w:r>
            <w:r w:rsidR="008027BA" w:rsidRPr="00506C73">
              <w:rPr>
                <w:rFonts w:hint="eastAsia"/>
                <w:sz w:val="24"/>
                <w:szCs w:val="24"/>
              </w:rPr>
              <w:t>跟踪、分析、报告和过程管控工作</w:t>
            </w:r>
          </w:p>
          <w:p w:rsidR="008027BA" w:rsidRPr="00506C73" w:rsidRDefault="008027BA" w:rsidP="00506C73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506C73">
              <w:rPr>
                <w:rFonts w:hint="eastAsia"/>
                <w:sz w:val="24"/>
                <w:szCs w:val="24"/>
              </w:rPr>
              <w:t>配合公司相关部门开展部门及各子公司绩效考核工作，提供预算执行情况数据和分析</w:t>
            </w:r>
          </w:p>
          <w:p w:rsidR="008027BA" w:rsidRPr="00506C73" w:rsidRDefault="008027BA" w:rsidP="00506C73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506C73">
              <w:rPr>
                <w:rFonts w:hint="eastAsia"/>
                <w:sz w:val="24"/>
                <w:szCs w:val="24"/>
              </w:rPr>
              <w:t>负责预算执行情况分析，对产生的偏差，组织相关部门进行整改</w:t>
            </w:r>
          </w:p>
          <w:p w:rsidR="008027BA" w:rsidRPr="00506C73" w:rsidRDefault="008027BA" w:rsidP="00506C73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506C73">
              <w:rPr>
                <w:rFonts w:hint="eastAsia"/>
                <w:sz w:val="24"/>
                <w:szCs w:val="24"/>
              </w:rPr>
              <w:t>负责根据公司管理工作重点需要编制内部管理报表及报告</w:t>
            </w:r>
          </w:p>
          <w:p w:rsidR="008027BA" w:rsidRPr="00506C73" w:rsidRDefault="008027BA" w:rsidP="00506C73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506C73">
              <w:rPr>
                <w:rFonts w:hint="eastAsia"/>
                <w:sz w:val="24"/>
                <w:szCs w:val="24"/>
              </w:rPr>
              <w:t>负责财务预算编制系统的信息维护和管理</w:t>
            </w:r>
          </w:p>
          <w:p w:rsidR="008027BA" w:rsidRPr="00506C73" w:rsidRDefault="008027BA" w:rsidP="00506C73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506C73">
              <w:rPr>
                <w:rFonts w:hint="eastAsia"/>
                <w:sz w:val="24"/>
                <w:szCs w:val="24"/>
              </w:rPr>
              <w:t>编制财务预算报告，分析公司财务预算执行情况</w:t>
            </w:r>
          </w:p>
          <w:p w:rsidR="008027BA" w:rsidRPr="00506C73" w:rsidRDefault="008027BA" w:rsidP="00506C73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506C73">
              <w:rPr>
                <w:rFonts w:hint="eastAsia"/>
                <w:sz w:val="24"/>
                <w:szCs w:val="24"/>
              </w:rPr>
              <w:t>完成领导交办的其他工作</w:t>
            </w:r>
          </w:p>
        </w:tc>
      </w:tr>
      <w:tr w:rsidR="008027BA" w:rsidRPr="008027BA" w:rsidTr="00D10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BA" w:rsidRPr="00506C73" w:rsidRDefault="008027BA" w:rsidP="00D1094E">
            <w:pPr>
              <w:widowControl/>
              <w:spacing w:line="360" w:lineRule="auto"/>
              <w:rPr>
                <w:sz w:val="24"/>
                <w:szCs w:val="24"/>
              </w:rPr>
            </w:pPr>
            <w:r w:rsidRPr="00506C73">
              <w:rPr>
                <w:rFonts w:hint="eastAsia"/>
                <w:b/>
                <w:sz w:val="24"/>
                <w:szCs w:val="24"/>
              </w:rPr>
              <w:t>二、任职资格要求</w:t>
            </w:r>
          </w:p>
        </w:tc>
      </w:tr>
      <w:tr w:rsidR="008027BA" w:rsidRPr="008027BA" w:rsidTr="00506C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7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A" w:rsidRPr="00506C73" w:rsidRDefault="008027BA" w:rsidP="00506C73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506C73">
              <w:rPr>
                <w:rFonts w:hint="eastAsia"/>
                <w:sz w:val="24"/>
                <w:szCs w:val="24"/>
              </w:rPr>
              <w:t>大学本科及以上学历，会计或财务管理相关专业</w:t>
            </w:r>
          </w:p>
          <w:p w:rsidR="008027BA" w:rsidRPr="00506C73" w:rsidRDefault="008027BA" w:rsidP="00506C73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506C73">
              <w:rPr>
                <w:rFonts w:hint="eastAsia"/>
                <w:sz w:val="24"/>
                <w:szCs w:val="24"/>
              </w:rPr>
              <w:t>熟悉会计准则、会计法</w:t>
            </w:r>
          </w:p>
          <w:p w:rsidR="008027BA" w:rsidRPr="00506C73" w:rsidRDefault="008027BA" w:rsidP="00506C73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506C73">
              <w:rPr>
                <w:rFonts w:hint="eastAsia"/>
                <w:sz w:val="24"/>
                <w:szCs w:val="24"/>
              </w:rPr>
              <w:t>熟悉财务管理及成本控制</w:t>
            </w:r>
          </w:p>
          <w:p w:rsidR="008027BA" w:rsidRPr="00506C73" w:rsidRDefault="008027BA" w:rsidP="00506C73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506C73">
              <w:rPr>
                <w:rFonts w:hint="eastAsia"/>
                <w:sz w:val="24"/>
                <w:szCs w:val="24"/>
              </w:rPr>
              <w:t>2</w:t>
            </w:r>
            <w:r w:rsidRPr="00506C73">
              <w:rPr>
                <w:rFonts w:hint="eastAsia"/>
                <w:sz w:val="24"/>
                <w:szCs w:val="24"/>
              </w:rPr>
              <w:t>年以上会计核算及财务管理相关工作经验</w:t>
            </w:r>
          </w:p>
          <w:p w:rsidR="008027BA" w:rsidRPr="00506C73" w:rsidRDefault="008027BA" w:rsidP="00506C73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506C73">
              <w:rPr>
                <w:rFonts w:hint="eastAsia"/>
                <w:sz w:val="24"/>
                <w:szCs w:val="24"/>
              </w:rPr>
              <w:t>熟练使用</w:t>
            </w:r>
            <w:r w:rsidRPr="00506C73">
              <w:rPr>
                <w:rFonts w:hint="eastAsia"/>
                <w:sz w:val="24"/>
                <w:szCs w:val="24"/>
              </w:rPr>
              <w:t>MS Office</w:t>
            </w:r>
            <w:r w:rsidRPr="00506C73">
              <w:rPr>
                <w:rFonts w:hint="eastAsia"/>
                <w:sz w:val="24"/>
                <w:szCs w:val="24"/>
              </w:rPr>
              <w:t>办公软件、会计核算软件等</w:t>
            </w:r>
          </w:p>
          <w:p w:rsidR="008027BA" w:rsidRPr="00506C73" w:rsidRDefault="008027BA" w:rsidP="00506C73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506C73">
              <w:rPr>
                <w:rFonts w:hint="eastAsia"/>
                <w:sz w:val="24"/>
                <w:szCs w:val="24"/>
              </w:rPr>
              <w:t>具有会计从业资格证书</w:t>
            </w:r>
          </w:p>
        </w:tc>
      </w:tr>
    </w:tbl>
    <w:p w:rsidR="00506C73" w:rsidRDefault="00506C73" w:rsidP="008027BA">
      <w:pPr>
        <w:widowControl/>
        <w:spacing w:line="440" w:lineRule="exact"/>
        <w:jc w:val="center"/>
        <w:rPr>
          <w:b/>
          <w:sz w:val="36"/>
          <w:szCs w:val="36"/>
          <w:u w:val="single"/>
        </w:rPr>
      </w:pPr>
    </w:p>
    <w:p w:rsidR="00506C73" w:rsidRDefault="00506C73" w:rsidP="008027BA">
      <w:pPr>
        <w:widowControl/>
        <w:spacing w:line="440" w:lineRule="exact"/>
        <w:jc w:val="center"/>
        <w:rPr>
          <w:b/>
          <w:sz w:val="36"/>
          <w:szCs w:val="36"/>
          <w:u w:val="single"/>
        </w:rPr>
      </w:pPr>
    </w:p>
    <w:p w:rsidR="008027BA" w:rsidRPr="008027BA" w:rsidRDefault="008027BA" w:rsidP="008027BA">
      <w:pPr>
        <w:widowControl/>
        <w:spacing w:line="440" w:lineRule="exact"/>
        <w:jc w:val="center"/>
        <w:rPr>
          <w:b/>
          <w:sz w:val="36"/>
          <w:szCs w:val="36"/>
          <w:u w:val="single"/>
        </w:rPr>
      </w:pPr>
      <w:r w:rsidRPr="008027BA">
        <w:rPr>
          <w:rFonts w:hint="eastAsia"/>
          <w:b/>
          <w:sz w:val="36"/>
          <w:szCs w:val="36"/>
          <w:u w:val="single"/>
        </w:rPr>
        <w:t>出</w:t>
      </w:r>
      <w:r w:rsidRPr="008027BA">
        <w:rPr>
          <w:rFonts w:hint="eastAsia"/>
          <w:b/>
          <w:sz w:val="36"/>
          <w:szCs w:val="36"/>
          <w:u w:val="single"/>
        </w:rPr>
        <w:t xml:space="preserve"> </w:t>
      </w:r>
      <w:r w:rsidRPr="008027BA">
        <w:rPr>
          <w:rFonts w:hint="eastAsia"/>
          <w:b/>
          <w:sz w:val="36"/>
          <w:szCs w:val="36"/>
          <w:u w:val="single"/>
        </w:rPr>
        <w:t>纳</w:t>
      </w:r>
      <w:r w:rsidRPr="008027BA">
        <w:rPr>
          <w:rFonts w:hint="eastAsia"/>
          <w:b/>
          <w:sz w:val="36"/>
          <w:szCs w:val="36"/>
        </w:rPr>
        <w:t xml:space="preserve"> </w:t>
      </w:r>
      <w:r w:rsidRPr="008027BA">
        <w:rPr>
          <w:rFonts w:hint="eastAsia"/>
          <w:b/>
          <w:sz w:val="36"/>
          <w:szCs w:val="36"/>
        </w:rPr>
        <w:t>岗位说明书</w:t>
      </w:r>
    </w:p>
    <w:p w:rsidR="008027BA" w:rsidRPr="008027BA" w:rsidRDefault="008027BA" w:rsidP="008027BA">
      <w:pPr>
        <w:widowControl/>
        <w:spacing w:line="440" w:lineRule="exact"/>
        <w:ind w:left="420"/>
        <w:jc w:val="left"/>
      </w:pPr>
    </w:p>
    <w:tbl>
      <w:tblPr>
        <w:tblW w:w="8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7"/>
      </w:tblGrid>
      <w:tr w:rsidR="008027BA" w:rsidRPr="008027BA" w:rsidTr="006671D2">
        <w:trPr>
          <w:trHeight w:val="562"/>
        </w:trPr>
        <w:tc>
          <w:tcPr>
            <w:tcW w:w="8567" w:type="dxa"/>
            <w:vAlign w:val="center"/>
          </w:tcPr>
          <w:p w:rsidR="008027BA" w:rsidRPr="008027BA" w:rsidRDefault="00D1094E" w:rsidP="00D1094E">
            <w:pPr>
              <w:widowControl/>
              <w:spacing w:line="440" w:lineRule="exact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</w:t>
            </w:r>
            <w:r w:rsidR="008027BA" w:rsidRPr="008027BA">
              <w:rPr>
                <w:rFonts w:hint="eastAsia"/>
                <w:b/>
                <w:sz w:val="28"/>
                <w:szCs w:val="28"/>
              </w:rPr>
              <w:t>主要职责</w:t>
            </w:r>
          </w:p>
        </w:tc>
      </w:tr>
      <w:tr w:rsidR="008027BA" w:rsidRPr="008027BA" w:rsidTr="006671D2">
        <w:trPr>
          <w:trHeight w:val="4169"/>
        </w:trPr>
        <w:tc>
          <w:tcPr>
            <w:tcW w:w="8567" w:type="dxa"/>
          </w:tcPr>
          <w:p w:rsidR="008027BA" w:rsidRPr="008027BA" w:rsidRDefault="008027BA" w:rsidP="008027BA">
            <w:pPr>
              <w:widowControl/>
              <w:numPr>
                <w:ilvl w:val="0"/>
                <w:numId w:val="6"/>
              </w:numPr>
              <w:spacing w:line="360" w:lineRule="auto"/>
              <w:ind w:firstLineChars="200" w:firstLine="480"/>
              <w:jc w:val="left"/>
              <w:rPr>
                <w:sz w:val="24"/>
              </w:rPr>
            </w:pPr>
            <w:r w:rsidRPr="008027BA">
              <w:rPr>
                <w:rFonts w:hint="eastAsia"/>
                <w:sz w:val="24"/>
              </w:rPr>
              <w:t>负责办理现金的提取、收支以及库存现金的管理，登记现金日记账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6"/>
              </w:numPr>
              <w:spacing w:line="360" w:lineRule="auto"/>
              <w:ind w:firstLineChars="200" w:firstLine="480"/>
              <w:jc w:val="left"/>
              <w:rPr>
                <w:sz w:val="24"/>
              </w:rPr>
            </w:pPr>
            <w:r w:rsidRPr="008027BA">
              <w:rPr>
                <w:rFonts w:hint="eastAsia"/>
                <w:sz w:val="24"/>
              </w:rPr>
              <w:t>负责日终现金盘点、核对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6"/>
              </w:numPr>
              <w:spacing w:line="360" w:lineRule="auto"/>
              <w:ind w:firstLineChars="200" w:firstLine="480"/>
              <w:jc w:val="left"/>
              <w:rPr>
                <w:sz w:val="24"/>
              </w:rPr>
            </w:pPr>
            <w:r w:rsidRPr="008027BA">
              <w:rPr>
                <w:rFonts w:hint="eastAsia"/>
                <w:sz w:val="24"/>
              </w:rPr>
              <w:t>办理银行存款</w:t>
            </w:r>
            <w:proofErr w:type="gramStart"/>
            <w:r w:rsidRPr="008027BA">
              <w:rPr>
                <w:rFonts w:hint="eastAsia"/>
                <w:sz w:val="24"/>
              </w:rPr>
              <w:t>转帐</w:t>
            </w:r>
            <w:proofErr w:type="gramEnd"/>
            <w:r w:rsidRPr="008027BA">
              <w:rPr>
                <w:rFonts w:hint="eastAsia"/>
                <w:sz w:val="24"/>
              </w:rPr>
              <w:t>结算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6"/>
              </w:numPr>
              <w:spacing w:line="360" w:lineRule="auto"/>
              <w:ind w:firstLineChars="200" w:firstLine="480"/>
              <w:jc w:val="left"/>
              <w:rPr>
                <w:sz w:val="24"/>
              </w:rPr>
            </w:pPr>
            <w:r w:rsidRPr="008027BA">
              <w:rPr>
                <w:rFonts w:hint="eastAsia"/>
                <w:sz w:val="24"/>
              </w:rPr>
              <w:t>负责公司银行各类账户单证传递，办理账户年审，编制银行账户余额动态周报表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6"/>
              </w:numPr>
              <w:spacing w:line="360" w:lineRule="auto"/>
              <w:ind w:firstLineChars="200" w:firstLine="480"/>
              <w:jc w:val="left"/>
              <w:rPr>
                <w:sz w:val="24"/>
              </w:rPr>
            </w:pPr>
            <w:r w:rsidRPr="008027BA">
              <w:rPr>
                <w:rFonts w:hint="eastAsia"/>
                <w:sz w:val="24"/>
              </w:rPr>
              <w:t>负责保管公司的存款证明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6"/>
              </w:numPr>
              <w:spacing w:line="360" w:lineRule="auto"/>
              <w:ind w:firstLineChars="200" w:firstLine="480"/>
              <w:jc w:val="left"/>
              <w:rPr>
                <w:sz w:val="24"/>
              </w:rPr>
            </w:pPr>
            <w:r w:rsidRPr="008027BA">
              <w:rPr>
                <w:rFonts w:hint="eastAsia"/>
                <w:sz w:val="24"/>
              </w:rPr>
              <w:t>负责各种银行结算票据的购买、保管、使用、缴销工作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6"/>
              </w:numPr>
              <w:spacing w:line="360" w:lineRule="auto"/>
              <w:ind w:firstLineChars="200" w:firstLine="480"/>
              <w:jc w:val="left"/>
              <w:rPr>
                <w:sz w:val="24"/>
              </w:rPr>
            </w:pPr>
            <w:r w:rsidRPr="008027BA">
              <w:rPr>
                <w:rFonts w:hint="eastAsia"/>
                <w:sz w:val="24"/>
              </w:rPr>
              <w:t>负责发票、非经营性结算统一票据、收据的购买、保管、使用和缴销工作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6"/>
              </w:numPr>
              <w:spacing w:line="360" w:lineRule="auto"/>
              <w:ind w:firstLineChars="200" w:firstLine="480"/>
              <w:jc w:val="left"/>
              <w:rPr>
                <w:sz w:val="24"/>
              </w:rPr>
            </w:pPr>
            <w:r w:rsidRPr="008027BA">
              <w:rPr>
                <w:rFonts w:hint="eastAsia"/>
                <w:sz w:val="24"/>
              </w:rPr>
              <w:t>负责协助公司财务信息化建设、实施、升级、完善等工作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6"/>
              </w:numPr>
              <w:spacing w:line="360" w:lineRule="auto"/>
              <w:ind w:firstLineChars="200" w:firstLine="480"/>
              <w:jc w:val="left"/>
              <w:rPr>
                <w:sz w:val="24"/>
              </w:rPr>
            </w:pPr>
            <w:r w:rsidRPr="008027BA">
              <w:rPr>
                <w:rFonts w:hint="eastAsia"/>
                <w:sz w:val="24"/>
              </w:rPr>
              <w:t>完成领导交办的其他工作</w:t>
            </w:r>
            <w:r w:rsidRPr="008027BA">
              <w:rPr>
                <w:rFonts w:hint="eastAsia"/>
                <w:sz w:val="24"/>
              </w:rPr>
              <w:t xml:space="preserve"> </w:t>
            </w:r>
          </w:p>
          <w:p w:rsidR="008027BA" w:rsidRPr="008027BA" w:rsidRDefault="008027BA" w:rsidP="008027BA">
            <w:pPr>
              <w:widowControl/>
              <w:spacing w:line="540" w:lineRule="exact"/>
              <w:ind w:left="420"/>
              <w:jc w:val="left"/>
              <w:rPr>
                <w:sz w:val="24"/>
              </w:rPr>
            </w:pPr>
          </w:p>
        </w:tc>
      </w:tr>
      <w:tr w:rsidR="008027BA" w:rsidRPr="008027BA" w:rsidTr="006671D2">
        <w:trPr>
          <w:trHeight w:val="479"/>
        </w:trPr>
        <w:tc>
          <w:tcPr>
            <w:tcW w:w="8567" w:type="dxa"/>
            <w:vAlign w:val="center"/>
          </w:tcPr>
          <w:p w:rsidR="008027BA" w:rsidRPr="008027BA" w:rsidRDefault="008027BA" w:rsidP="008027BA">
            <w:pPr>
              <w:widowControl/>
              <w:spacing w:line="440" w:lineRule="exact"/>
              <w:rPr>
                <w:b/>
                <w:sz w:val="28"/>
                <w:szCs w:val="28"/>
              </w:rPr>
            </w:pPr>
            <w:r w:rsidRPr="008027BA">
              <w:rPr>
                <w:rFonts w:hint="eastAsia"/>
                <w:b/>
                <w:sz w:val="28"/>
                <w:szCs w:val="28"/>
              </w:rPr>
              <w:t>二、任职资格要求</w:t>
            </w:r>
          </w:p>
        </w:tc>
      </w:tr>
      <w:tr w:rsidR="008027BA" w:rsidRPr="008027BA" w:rsidTr="006671D2">
        <w:trPr>
          <w:trHeight w:val="4495"/>
        </w:trPr>
        <w:tc>
          <w:tcPr>
            <w:tcW w:w="8567" w:type="dxa"/>
          </w:tcPr>
          <w:p w:rsidR="008027BA" w:rsidRPr="008027BA" w:rsidRDefault="007450AC" w:rsidP="008027BA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大学本科</w:t>
            </w:r>
            <w:r w:rsidR="008027BA" w:rsidRPr="008027BA">
              <w:rPr>
                <w:rFonts w:hint="eastAsia"/>
                <w:sz w:val="24"/>
                <w:szCs w:val="21"/>
              </w:rPr>
              <w:t>及以上学历，会计或财务管理相关专业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熟悉会计准则、会计法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熟悉财务管理及成本控制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2</w:t>
            </w:r>
            <w:r w:rsidRPr="008027BA">
              <w:rPr>
                <w:rFonts w:hint="eastAsia"/>
                <w:sz w:val="24"/>
                <w:szCs w:val="21"/>
              </w:rPr>
              <w:t>年以上会计核算及财务管理相关工作经验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熟练使用</w:t>
            </w:r>
            <w:r w:rsidRPr="008027BA">
              <w:rPr>
                <w:rFonts w:hint="eastAsia"/>
                <w:sz w:val="24"/>
                <w:szCs w:val="21"/>
              </w:rPr>
              <w:t>MS Office</w:t>
            </w:r>
            <w:r w:rsidRPr="008027BA">
              <w:rPr>
                <w:rFonts w:hint="eastAsia"/>
                <w:sz w:val="24"/>
                <w:szCs w:val="21"/>
              </w:rPr>
              <w:t>办公软件、会计核算软件等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具有会计从业资格证书</w:t>
            </w:r>
          </w:p>
        </w:tc>
      </w:tr>
    </w:tbl>
    <w:p w:rsidR="008027BA" w:rsidRPr="008027BA" w:rsidRDefault="008027BA" w:rsidP="008027BA">
      <w:pPr>
        <w:widowControl/>
        <w:spacing w:line="440" w:lineRule="exact"/>
        <w:jc w:val="center"/>
        <w:rPr>
          <w:b/>
          <w:sz w:val="36"/>
          <w:szCs w:val="36"/>
        </w:rPr>
      </w:pPr>
      <w:r w:rsidRPr="008027BA">
        <w:rPr>
          <w:rFonts w:hint="eastAsia"/>
          <w:b/>
          <w:sz w:val="36"/>
          <w:szCs w:val="36"/>
          <w:u w:val="single"/>
        </w:rPr>
        <w:lastRenderedPageBreak/>
        <w:t>干部人事专员</w:t>
      </w:r>
      <w:r w:rsidRPr="008027BA">
        <w:rPr>
          <w:rFonts w:hint="eastAsia"/>
          <w:b/>
          <w:sz w:val="36"/>
          <w:szCs w:val="36"/>
        </w:rPr>
        <w:t xml:space="preserve"> </w:t>
      </w:r>
      <w:r w:rsidRPr="008027BA">
        <w:rPr>
          <w:rFonts w:hint="eastAsia"/>
          <w:b/>
          <w:sz w:val="36"/>
          <w:szCs w:val="36"/>
        </w:rPr>
        <w:t>岗位说明书</w:t>
      </w:r>
    </w:p>
    <w:p w:rsidR="008027BA" w:rsidRPr="008027BA" w:rsidRDefault="008027BA" w:rsidP="008027BA">
      <w:pPr>
        <w:widowControl/>
        <w:spacing w:line="440" w:lineRule="exact"/>
        <w:ind w:left="420"/>
        <w:jc w:val="left"/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027BA" w:rsidRPr="008027BA" w:rsidTr="006671D2">
        <w:trPr>
          <w:trHeight w:val="567"/>
        </w:trPr>
        <w:tc>
          <w:tcPr>
            <w:tcW w:w="8522" w:type="dxa"/>
            <w:vAlign w:val="center"/>
          </w:tcPr>
          <w:p w:rsidR="008027BA" w:rsidRPr="008027BA" w:rsidRDefault="008027BA" w:rsidP="00685667">
            <w:pPr>
              <w:widowControl/>
              <w:ind w:firstLineChars="0" w:firstLine="0"/>
              <w:rPr>
                <w:b/>
                <w:sz w:val="28"/>
                <w:szCs w:val="28"/>
              </w:rPr>
            </w:pPr>
            <w:r w:rsidRPr="008027BA">
              <w:rPr>
                <w:rFonts w:hint="eastAsia"/>
                <w:b/>
                <w:sz w:val="28"/>
                <w:szCs w:val="28"/>
              </w:rPr>
              <w:t>一、主要职责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8027BA" w:rsidRPr="008027BA" w:rsidTr="006671D2">
        <w:trPr>
          <w:trHeight w:val="4283"/>
        </w:trPr>
        <w:tc>
          <w:tcPr>
            <w:tcW w:w="8537" w:type="dxa"/>
            <w:tcBorders>
              <w:bottom w:val="single" w:sz="4" w:space="0" w:color="auto"/>
            </w:tcBorders>
          </w:tcPr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027BA">
              <w:rPr>
                <w:rFonts w:hint="eastAsia"/>
                <w:sz w:val="24"/>
                <w:szCs w:val="24"/>
              </w:rPr>
              <w:t>草拟党委会、董事会、总经理办公会的人事议案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027BA">
              <w:rPr>
                <w:rFonts w:hint="eastAsia"/>
                <w:sz w:val="24"/>
                <w:szCs w:val="24"/>
              </w:rPr>
              <w:t>负责干部提拔任前公示、参与任前诫勉谈话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027BA">
              <w:rPr>
                <w:rFonts w:hint="eastAsia"/>
                <w:sz w:val="24"/>
                <w:szCs w:val="24"/>
              </w:rPr>
              <w:t>负责干部任免发文等相关手续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027BA">
              <w:rPr>
                <w:rFonts w:hint="eastAsia"/>
                <w:sz w:val="24"/>
                <w:szCs w:val="24"/>
              </w:rPr>
              <w:t>参与人事改革方案的实施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027BA">
              <w:rPr>
                <w:rFonts w:hint="eastAsia"/>
                <w:sz w:val="24"/>
                <w:szCs w:val="24"/>
              </w:rPr>
              <w:t>负责办理公司员工的职级晋升、岗位调整等工作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027BA">
              <w:rPr>
                <w:sz w:val="24"/>
                <w:szCs w:val="24"/>
              </w:rPr>
              <w:t>负责</w:t>
            </w:r>
            <w:r w:rsidRPr="008027BA">
              <w:rPr>
                <w:rFonts w:hint="eastAsia"/>
                <w:sz w:val="24"/>
                <w:szCs w:val="24"/>
              </w:rPr>
              <w:t>办理公司员工聘用、解聘，劳动合同的签订、变更，及有关劳动仲裁和劳动争议工作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027BA">
              <w:rPr>
                <w:rFonts w:hint="eastAsia"/>
                <w:sz w:val="24"/>
                <w:szCs w:val="24"/>
              </w:rPr>
              <w:t>负责公司工人事档案管理的日常工作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027BA">
              <w:rPr>
                <w:sz w:val="24"/>
                <w:szCs w:val="24"/>
              </w:rPr>
              <w:t>参与组织优秀员工的评选、表彰工作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027BA">
              <w:rPr>
                <w:rFonts w:hint="eastAsia"/>
                <w:sz w:val="24"/>
                <w:szCs w:val="24"/>
              </w:rPr>
              <w:t>负责公司经营管理人才、专业技术人才任职资格的申报和管理</w:t>
            </w:r>
          </w:p>
          <w:p w:rsidR="008027BA" w:rsidRPr="008027BA" w:rsidRDefault="00F92057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组织各部门制定公司外事计划并配合实施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027BA">
              <w:rPr>
                <w:rFonts w:hint="eastAsia"/>
                <w:sz w:val="24"/>
                <w:szCs w:val="24"/>
              </w:rPr>
              <w:t>协助制定招聘制度与用工制度。负责公司人员招聘工作，组织招聘、面试、选拔、录用，建立公司人才库，拓宽人才引进渠道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027BA">
              <w:rPr>
                <w:rFonts w:hint="eastAsia"/>
                <w:sz w:val="24"/>
                <w:szCs w:val="24"/>
              </w:rPr>
              <w:t>协助负责员工教育与培训体系的建设，根据各部门培训需求编制公司培训计划，并组织实施和指导；组织开展干部培训工作，提升干部综合素质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Cs w:val="21"/>
              </w:rPr>
            </w:pPr>
            <w:r w:rsidRPr="008027BA">
              <w:rPr>
                <w:rFonts w:hint="eastAsia"/>
                <w:sz w:val="24"/>
                <w:szCs w:val="24"/>
              </w:rPr>
              <w:t>协助部门负责人做好企业文化建设的相关工作</w:t>
            </w:r>
          </w:p>
        </w:tc>
      </w:tr>
      <w:tr w:rsidR="008027BA" w:rsidRPr="008027BA" w:rsidTr="006671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BA" w:rsidRPr="008027BA" w:rsidRDefault="008027BA" w:rsidP="008027BA">
            <w:pPr>
              <w:widowControl/>
              <w:spacing w:line="440" w:lineRule="exact"/>
              <w:rPr>
                <w:b/>
                <w:sz w:val="28"/>
                <w:szCs w:val="28"/>
              </w:rPr>
            </w:pPr>
            <w:r w:rsidRPr="008027BA">
              <w:rPr>
                <w:rFonts w:hint="eastAsia"/>
                <w:b/>
                <w:sz w:val="28"/>
                <w:szCs w:val="28"/>
              </w:rPr>
              <w:t>二、任职资格要求</w:t>
            </w:r>
          </w:p>
        </w:tc>
      </w:tr>
      <w:tr w:rsidR="008027BA" w:rsidRPr="008027BA" w:rsidTr="00802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4"/>
        </w:trPr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大学本科及以上学历，人力资源管理、企业管理等相关专业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熟悉国家及地方关于干部管理、职称、外事等方面的法律法规及政策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熟练掌握培训方面的技术和方法、人才测评方面的技术和方法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掌握人力资源管理相关知识，了解人力资源管理发展的趋势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8027BA">
              <w:rPr>
                <w:rFonts w:asciiTheme="minorEastAsia" w:hAnsiTheme="minorEastAsia"/>
                <w:sz w:val="24"/>
                <w:szCs w:val="21"/>
              </w:rPr>
              <w:t>2</w:t>
            </w: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年以上相关工作经验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熟练使用</w:t>
            </w:r>
            <w:r w:rsidRPr="008027BA">
              <w:rPr>
                <w:rFonts w:asciiTheme="minorEastAsia" w:hAnsiTheme="minorEastAsia"/>
                <w:sz w:val="24"/>
                <w:szCs w:val="21"/>
              </w:rPr>
              <w:t>MS Office</w:t>
            </w: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等办公软件，良好的组织管理和综合协调能力，良好的中英文书面和口头表达能力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中共党员</w:t>
            </w:r>
          </w:p>
        </w:tc>
      </w:tr>
    </w:tbl>
    <w:p w:rsidR="008027BA" w:rsidRPr="008027BA" w:rsidRDefault="008027BA" w:rsidP="008027BA">
      <w:pPr>
        <w:widowControl/>
        <w:spacing w:line="440" w:lineRule="exact"/>
        <w:jc w:val="center"/>
        <w:rPr>
          <w:b/>
          <w:sz w:val="36"/>
          <w:szCs w:val="36"/>
        </w:rPr>
      </w:pPr>
      <w:r w:rsidRPr="008027BA">
        <w:rPr>
          <w:rFonts w:hint="eastAsia"/>
          <w:b/>
          <w:sz w:val="36"/>
          <w:szCs w:val="36"/>
          <w:u w:val="single"/>
        </w:rPr>
        <w:lastRenderedPageBreak/>
        <w:t>法</w:t>
      </w:r>
      <w:proofErr w:type="gramStart"/>
      <w:r w:rsidRPr="008027BA">
        <w:rPr>
          <w:rFonts w:hint="eastAsia"/>
          <w:b/>
          <w:sz w:val="36"/>
          <w:szCs w:val="36"/>
          <w:u w:val="single"/>
        </w:rPr>
        <w:t>务</w:t>
      </w:r>
      <w:proofErr w:type="gramEnd"/>
      <w:r w:rsidRPr="008027BA">
        <w:rPr>
          <w:rFonts w:hint="eastAsia"/>
          <w:b/>
          <w:sz w:val="36"/>
          <w:szCs w:val="36"/>
          <w:u w:val="single"/>
        </w:rPr>
        <w:t>专员</w:t>
      </w:r>
      <w:r w:rsidRPr="008027BA">
        <w:rPr>
          <w:rFonts w:hint="eastAsia"/>
          <w:b/>
          <w:sz w:val="36"/>
          <w:szCs w:val="36"/>
        </w:rPr>
        <w:t xml:space="preserve"> </w:t>
      </w:r>
      <w:r w:rsidRPr="008027BA">
        <w:rPr>
          <w:rFonts w:hint="eastAsia"/>
          <w:b/>
          <w:sz w:val="36"/>
          <w:szCs w:val="36"/>
        </w:rPr>
        <w:t>岗位说明书</w:t>
      </w:r>
    </w:p>
    <w:p w:rsidR="008027BA" w:rsidRPr="008027BA" w:rsidRDefault="008027BA" w:rsidP="008027BA">
      <w:pPr>
        <w:widowControl/>
        <w:spacing w:line="440" w:lineRule="exact"/>
        <w:ind w:left="420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37"/>
      </w:tblGrid>
      <w:tr w:rsidR="008027BA" w:rsidRPr="008027BA" w:rsidTr="008027BA">
        <w:trPr>
          <w:trHeight w:val="56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BA" w:rsidRPr="008027BA" w:rsidRDefault="008027BA" w:rsidP="008027BA">
            <w:pPr>
              <w:widowControl/>
              <w:spacing w:line="440" w:lineRule="exact"/>
              <w:rPr>
                <w:b/>
                <w:sz w:val="28"/>
                <w:szCs w:val="28"/>
              </w:rPr>
            </w:pPr>
            <w:r w:rsidRPr="008027BA">
              <w:rPr>
                <w:rFonts w:hint="eastAsia"/>
                <w:b/>
                <w:sz w:val="28"/>
                <w:szCs w:val="28"/>
              </w:rPr>
              <w:t>一、主要职责</w:t>
            </w:r>
          </w:p>
        </w:tc>
      </w:tr>
      <w:tr w:rsidR="008027BA" w:rsidRPr="008027BA" w:rsidTr="00802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6"/>
        </w:trPr>
        <w:tc>
          <w:tcPr>
            <w:tcW w:w="8537" w:type="dxa"/>
            <w:tcBorders>
              <w:top w:val="single" w:sz="4" w:space="0" w:color="auto"/>
              <w:bottom w:val="single" w:sz="4" w:space="0" w:color="auto"/>
            </w:tcBorders>
          </w:tcPr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负责法</w:t>
            </w:r>
            <w:proofErr w:type="gramStart"/>
            <w:r w:rsidRPr="008027BA">
              <w:rPr>
                <w:rFonts w:hint="eastAsia"/>
                <w:sz w:val="24"/>
                <w:szCs w:val="21"/>
              </w:rPr>
              <w:t>务</w:t>
            </w:r>
            <w:proofErr w:type="gramEnd"/>
            <w:r w:rsidRPr="008027BA">
              <w:rPr>
                <w:rFonts w:hint="eastAsia"/>
                <w:sz w:val="24"/>
                <w:szCs w:val="21"/>
              </w:rPr>
              <w:t>审计部相关工作的具体执行，参与公司相关涉法工作的统计及上报；办理合同、规章制度的法律审核工作；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办理公司相关投、融资项目涉法事务；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参与公司章程、议事规则和其它重要规章制度的审查、修改工作；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办理所属公司章程修订审核工作；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办理公司法律培训、普法宣传等具体工作；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公司各类法</w:t>
            </w:r>
            <w:proofErr w:type="gramStart"/>
            <w:r w:rsidRPr="008027BA">
              <w:rPr>
                <w:rFonts w:hint="eastAsia"/>
                <w:sz w:val="24"/>
                <w:szCs w:val="21"/>
              </w:rPr>
              <w:t>务</w:t>
            </w:r>
            <w:proofErr w:type="gramEnd"/>
            <w:r w:rsidRPr="008027BA">
              <w:rPr>
                <w:rFonts w:hint="eastAsia"/>
                <w:sz w:val="24"/>
                <w:szCs w:val="21"/>
              </w:rPr>
              <w:t>平台信息发布工作；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知识产权管理、保护具体工作；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负责协助和管理常年法律顾问及专项律所、律师工作；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参与对所属公司法律事务的指导、协调</w:t>
            </w:r>
          </w:p>
        </w:tc>
      </w:tr>
      <w:tr w:rsidR="008027BA" w:rsidRPr="008027BA" w:rsidTr="006671D2">
        <w:trPr>
          <w:trHeight w:val="533"/>
        </w:trPr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BA" w:rsidRPr="008027BA" w:rsidRDefault="008027BA" w:rsidP="008027BA">
            <w:pPr>
              <w:widowControl/>
              <w:spacing w:line="440" w:lineRule="exact"/>
              <w:rPr>
                <w:b/>
                <w:sz w:val="28"/>
                <w:szCs w:val="28"/>
              </w:rPr>
            </w:pPr>
            <w:r w:rsidRPr="008027BA">
              <w:rPr>
                <w:rFonts w:hint="eastAsia"/>
                <w:b/>
                <w:sz w:val="28"/>
                <w:szCs w:val="28"/>
              </w:rPr>
              <w:t>二、任职资格要求</w:t>
            </w:r>
          </w:p>
        </w:tc>
      </w:tr>
      <w:tr w:rsidR="008027BA" w:rsidRPr="008027BA" w:rsidTr="006671D2">
        <w:trPr>
          <w:trHeight w:val="4995"/>
        </w:trPr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大学本科及以上学历，毕业于“211”、“985”或“111”等重点大学，法律、法学相关专业，取得法律职业资格证书（A证）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2年以上法律相关专业工作经验，具有大型国有企业法</w:t>
            </w:r>
            <w:proofErr w:type="gramStart"/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务</w:t>
            </w:r>
            <w:proofErr w:type="gramEnd"/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管理经验者优先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熟悉公司经营管理活动中常用的法律、法规，了解国家相关政策，政策领悟、研究能力强，综合协调能力突出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了解企业经营管理相关业务，具备一定企业经营管理知识，对公司经营管理活动中存在的法律风险具有分析、防范能力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熟悉省内各主要律师事务所相关情况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熟练使用MS Office等办公软件</w:t>
            </w:r>
          </w:p>
        </w:tc>
      </w:tr>
    </w:tbl>
    <w:p w:rsidR="00F53744" w:rsidRPr="008027BA" w:rsidRDefault="00F53744" w:rsidP="0002328E">
      <w:pPr>
        <w:spacing w:line="500" w:lineRule="exact"/>
        <w:ind w:leftChars="-202" w:left="-424" w:firstLineChars="44" w:firstLine="194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F53744" w:rsidRDefault="00F53744" w:rsidP="0002328E">
      <w:pPr>
        <w:spacing w:line="500" w:lineRule="exact"/>
        <w:ind w:leftChars="-202" w:left="-424" w:firstLineChars="44" w:firstLine="194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8027BA" w:rsidRPr="008027BA" w:rsidRDefault="008027BA" w:rsidP="008027BA">
      <w:pPr>
        <w:widowControl/>
        <w:spacing w:line="440" w:lineRule="exact"/>
        <w:jc w:val="center"/>
        <w:rPr>
          <w:b/>
          <w:sz w:val="36"/>
          <w:szCs w:val="36"/>
        </w:rPr>
      </w:pPr>
      <w:r w:rsidRPr="008027BA">
        <w:rPr>
          <w:rFonts w:hint="eastAsia"/>
          <w:b/>
          <w:sz w:val="36"/>
          <w:szCs w:val="36"/>
          <w:u w:val="single"/>
        </w:rPr>
        <w:lastRenderedPageBreak/>
        <w:t>审计专员</w:t>
      </w:r>
      <w:r w:rsidRPr="008027BA">
        <w:rPr>
          <w:rFonts w:hint="eastAsia"/>
          <w:b/>
          <w:sz w:val="36"/>
          <w:szCs w:val="36"/>
        </w:rPr>
        <w:t xml:space="preserve"> </w:t>
      </w:r>
      <w:r w:rsidRPr="008027BA">
        <w:rPr>
          <w:rFonts w:hint="eastAsia"/>
          <w:b/>
          <w:sz w:val="36"/>
          <w:szCs w:val="36"/>
        </w:rPr>
        <w:t>岗位说明书</w:t>
      </w:r>
    </w:p>
    <w:p w:rsidR="008027BA" w:rsidRPr="008027BA" w:rsidRDefault="008027BA" w:rsidP="008027BA">
      <w:pPr>
        <w:widowControl/>
        <w:spacing w:line="440" w:lineRule="exact"/>
        <w:ind w:left="420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37"/>
      </w:tblGrid>
      <w:tr w:rsidR="008027BA" w:rsidRPr="008027BA" w:rsidTr="00685667">
        <w:trPr>
          <w:trHeight w:val="56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BA" w:rsidRPr="008027BA" w:rsidRDefault="008027BA" w:rsidP="008027BA">
            <w:pPr>
              <w:widowControl/>
              <w:spacing w:line="440" w:lineRule="exact"/>
              <w:rPr>
                <w:b/>
                <w:sz w:val="28"/>
                <w:szCs w:val="28"/>
              </w:rPr>
            </w:pPr>
            <w:r w:rsidRPr="008027BA">
              <w:rPr>
                <w:rFonts w:hint="eastAsia"/>
                <w:b/>
                <w:sz w:val="28"/>
                <w:szCs w:val="28"/>
              </w:rPr>
              <w:t>一、主要职责</w:t>
            </w:r>
          </w:p>
        </w:tc>
      </w:tr>
      <w:tr w:rsidR="008027BA" w:rsidRPr="008027BA" w:rsidTr="00685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3"/>
        </w:trPr>
        <w:tc>
          <w:tcPr>
            <w:tcW w:w="8537" w:type="dxa"/>
            <w:tcBorders>
              <w:top w:val="single" w:sz="4" w:space="0" w:color="auto"/>
              <w:bottom w:val="single" w:sz="4" w:space="0" w:color="auto"/>
            </w:tcBorders>
          </w:tcPr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编制审计方案、下发审计通知书、督导审计的实施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主持实施对所属公司的财务审计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主持实施对所属公司资产质量、经营绩效、国有资产保值增值等经济活动的审计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主持实施经济责任审计主持实施对所属公司重要经营活动、重大财务异常等情况的专项审计或调查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主持实施对所属公司合并、分立、资产拍卖、转让、企业兼并、出售、联营、改制、与外商合资合作经营、停业、撤消、关闭、破产等审计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指导帮助所属公司开展内部审计工作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草拟公司经营审计规章制度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276" w:lineRule="auto"/>
              <w:ind w:firstLineChars="200" w:firstLine="480"/>
              <w:jc w:val="left"/>
              <w:rPr>
                <w:szCs w:val="21"/>
              </w:rPr>
            </w:pPr>
            <w:r w:rsidRPr="008027BA">
              <w:rPr>
                <w:rFonts w:hint="eastAsia"/>
                <w:sz w:val="24"/>
                <w:szCs w:val="21"/>
              </w:rPr>
              <w:t>审计中介机构选聘，对审计中介机构工作进行有效监督</w:t>
            </w:r>
          </w:p>
        </w:tc>
      </w:tr>
      <w:tr w:rsidR="008027BA" w:rsidRPr="008027BA" w:rsidTr="006671D2">
        <w:trPr>
          <w:trHeight w:val="533"/>
        </w:trPr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BA" w:rsidRPr="008027BA" w:rsidRDefault="008027BA" w:rsidP="008027BA">
            <w:pPr>
              <w:widowControl/>
              <w:spacing w:line="440" w:lineRule="exact"/>
              <w:rPr>
                <w:b/>
                <w:sz w:val="28"/>
                <w:szCs w:val="28"/>
              </w:rPr>
            </w:pPr>
            <w:r w:rsidRPr="008027BA">
              <w:rPr>
                <w:rFonts w:hint="eastAsia"/>
                <w:b/>
                <w:sz w:val="28"/>
                <w:szCs w:val="28"/>
              </w:rPr>
              <w:t>二、任职资格要求</w:t>
            </w:r>
          </w:p>
        </w:tc>
      </w:tr>
      <w:tr w:rsidR="008027BA" w:rsidRPr="008027BA" w:rsidTr="00685667">
        <w:trPr>
          <w:trHeight w:val="5323"/>
        </w:trPr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大学本科及以上学历，审计学或会计学相关专业。毕业于“211”、“985”或“111”等重点大学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5年及以上企业审计、财务相关工作经验，拥有大型国企工作经验者优先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掌握国家审计、财务相关知识，熟悉国家审计、财经、财税等政策法规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具备相应的财务会计、审计管理的实际操作能力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取得审计师资格证（中级）及以上专业技术资格或注册会计师</w:t>
            </w:r>
          </w:p>
          <w:p w:rsidR="008027BA" w:rsidRPr="008027BA" w:rsidRDefault="008027BA" w:rsidP="008027BA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sz w:val="24"/>
                <w:szCs w:val="21"/>
              </w:rPr>
            </w:pPr>
            <w:r w:rsidRPr="008027BA">
              <w:rPr>
                <w:rFonts w:asciiTheme="minorEastAsia" w:hAnsiTheme="minorEastAsia" w:hint="eastAsia"/>
                <w:sz w:val="24"/>
                <w:szCs w:val="21"/>
              </w:rPr>
              <w:t>原则性、逻辑性强，有较好的分析问题和解决问题的能力，具有较好的沟通、协调和语言文字表达能力；熟练使用财务软件，熟练使用MS Office等办公软件</w:t>
            </w:r>
          </w:p>
        </w:tc>
      </w:tr>
    </w:tbl>
    <w:p w:rsidR="00F53744" w:rsidRPr="008027BA" w:rsidRDefault="00F53744" w:rsidP="0002328E">
      <w:pPr>
        <w:spacing w:line="500" w:lineRule="exact"/>
        <w:ind w:leftChars="-202" w:left="-424" w:firstLineChars="44" w:firstLine="194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685667" w:rsidRDefault="00685667" w:rsidP="008027BA">
      <w:pPr>
        <w:widowControl/>
        <w:spacing w:line="440" w:lineRule="exact"/>
        <w:jc w:val="center"/>
        <w:rPr>
          <w:b/>
          <w:sz w:val="36"/>
          <w:szCs w:val="36"/>
          <w:u w:val="single"/>
        </w:rPr>
      </w:pPr>
    </w:p>
    <w:p w:rsidR="006F468C" w:rsidRPr="006F468C" w:rsidRDefault="006F468C" w:rsidP="006F468C">
      <w:pPr>
        <w:widowControl/>
        <w:spacing w:line="440" w:lineRule="exact"/>
        <w:jc w:val="center"/>
        <w:rPr>
          <w:b/>
          <w:sz w:val="36"/>
          <w:szCs w:val="36"/>
        </w:rPr>
      </w:pPr>
      <w:r w:rsidRPr="006F468C">
        <w:rPr>
          <w:rFonts w:hint="eastAsia"/>
          <w:b/>
          <w:sz w:val="36"/>
          <w:szCs w:val="36"/>
          <w:u w:val="single"/>
        </w:rPr>
        <w:lastRenderedPageBreak/>
        <w:t>运营管理专员</w:t>
      </w:r>
      <w:r w:rsidRPr="006F468C">
        <w:rPr>
          <w:rFonts w:hint="eastAsia"/>
          <w:b/>
          <w:sz w:val="36"/>
          <w:szCs w:val="36"/>
        </w:rPr>
        <w:t xml:space="preserve"> </w:t>
      </w:r>
      <w:r w:rsidRPr="006F468C">
        <w:rPr>
          <w:rFonts w:hint="eastAsia"/>
          <w:b/>
          <w:sz w:val="36"/>
          <w:szCs w:val="36"/>
        </w:rPr>
        <w:t>岗位说明书</w:t>
      </w:r>
    </w:p>
    <w:p w:rsidR="006F468C" w:rsidRPr="006F468C" w:rsidRDefault="006F468C" w:rsidP="006F468C">
      <w:pPr>
        <w:widowControl/>
        <w:spacing w:line="440" w:lineRule="exact"/>
        <w:ind w:left="420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37"/>
      </w:tblGrid>
      <w:tr w:rsidR="006F468C" w:rsidRPr="006F468C" w:rsidTr="006F468C">
        <w:trPr>
          <w:trHeight w:val="56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8C" w:rsidRPr="006F468C" w:rsidRDefault="006F468C" w:rsidP="006F468C">
            <w:pPr>
              <w:widowControl/>
              <w:spacing w:line="440" w:lineRule="exact"/>
              <w:rPr>
                <w:b/>
                <w:sz w:val="28"/>
                <w:szCs w:val="28"/>
              </w:rPr>
            </w:pPr>
            <w:r w:rsidRPr="006F468C">
              <w:rPr>
                <w:rFonts w:hint="eastAsia"/>
                <w:b/>
                <w:sz w:val="28"/>
                <w:szCs w:val="28"/>
              </w:rPr>
              <w:t>一、主要职责</w:t>
            </w:r>
          </w:p>
        </w:tc>
      </w:tr>
      <w:tr w:rsidR="006F468C" w:rsidRPr="006F468C" w:rsidTr="006F4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3"/>
        </w:trPr>
        <w:tc>
          <w:tcPr>
            <w:tcW w:w="8537" w:type="dxa"/>
            <w:tcBorders>
              <w:top w:val="single" w:sz="4" w:space="0" w:color="auto"/>
              <w:bottom w:val="single" w:sz="4" w:space="0" w:color="auto"/>
            </w:tcBorders>
          </w:tcPr>
          <w:p w:rsidR="006F468C" w:rsidRPr="006F468C" w:rsidRDefault="006F468C" w:rsidP="006F468C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sz w:val="24"/>
                <w:szCs w:val="21"/>
              </w:rPr>
            </w:pPr>
            <w:r w:rsidRPr="006F468C">
              <w:rPr>
                <w:rFonts w:hint="eastAsia"/>
                <w:sz w:val="24"/>
                <w:szCs w:val="21"/>
              </w:rPr>
              <w:t>负责对所属公司及重要参股公司重大事项进行初步审查并报告</w:t>
            </w:r>
          </w:p>
          <w:p w:rsidR="006F468C" w:rsidRPr="006F468C" w:rsidRDefault="006F468C" w:rsidP="006F468C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sz w:val="24"/>
                <w:szCs w:val="21"/>
              </w:rPr>
            </w:pPr>
            <w:r w:rsidRPr="006F468C">
              <w:rPr>
                <w:rFonts w:hint="eastAsia"/>
                <w:sz w:val="24"/>
                <w:szCs w:val="21"/>
              </w:rPr>
              <w:t>参与所属公司及参股公司董事会、监事会的业务联系</w:t>
            </w:r>
          </w:p>
          <w:p w:rsidR="006F468C" w:rsidRPr="006F468C" w:rsidRDefault="006F468C" w:rsidP="006F468C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sz w:val="24"/>
                <w:szCs w:val="21"/>
              </w:rPr>
            </w:pPr>
            <w:r w:rsidRPr="006F468C">
              <w:rPr>
                <w:rFonts w:hint="eastAsia"/>
                <w:sz w:val="24"/>
                <w:szCs w:val="21"/>
              </w:rPr>
              <w:t>参与所属公司股东会、董事会、监事会等相关资料的初审</w:t>
            </w:r>
          </w:p>
          <w:p w:rsidR="006F468C" w:rsidRPr="006F468C" w:rsidRDefault="006F468C" w:rsidP="006F468C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sz w:val="24"/>
                <w:szCs w:val="21"/>
              </w:rPr>
            </w:pPr>
            <w:r w:rsidRPr="006F468C">
              <w:rPr>
                <w:rFonts w:hint="eastAsia"/>
                <w:sz w:val="24"/>
                <w:szCs w:val="21"/>
              </w:rPr>
              <w:t>参与所属公司重大经营活动的合同谈判、鉴定等工作</w:t>
            </w:r>
          </w:p>
          <w:p w:rsidR="006F468C" w:rsidRPr="006F468C" w:rsidRDefault="006F468C" w:rsidP="006F468C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sz w:val="24"/>
                <w:szCs w:val="21"/>
              </w:rPr>
            </w:pPr>
            <w:r w:rsidRPr="006F468C">
              <w:rPr>
                <w:rFonts w:hint="eastAsia"/>
                <w:sz w:val="24"/>
                <w:szCs w:val="21"/>
              </w:rPr>
              <w:t>参与所属与重要参股公司的年度经营预算制定、下达与业绩考核工作</w:t>
            </w:r>
          </w:p>
          <w:p w:rsidR="006F468C" w:rsidRPr="006F468C" w:rsidRDefault="006F468C" w:rsidP="006F468C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sz w:val="24"/>
                <w:szCs w:val="21"/>
              </w:rPr>
            </w:pPr>
            <w:r w:rsidRPr="006F468C">
              <w:rPr>
                <w:rFonts w:hint="eastAsia"/>
                <w:sz w:val="24"/>
                <w:szCs w:val="21"/>
              </w:rPr>
              <w:t>参加政府主管部门组织召开的专项会议，并传达贯彻相关要求</w:t>
            </w:r>
            <w:r w:rsidRPr="006F468C">
              <w:rPr>
                <w:rFonts w:hint="eastAsia"/>
                <w:sz w:val="24"/>
                <w:szCs w:val="21"/>
              </w:rPr>
              <w:t xml:space="preserve"> </w:t>
            </w:r>
          </w:p>
          <w:p w:rsidR="006F468C" w:rsidRPr="006F468C" w:rsidRDefault="006F468C" w:rsidP="006F468C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sz w:val="24"/>
                <w:szCs w:val="21"/>
              </w:rPr>
            </w:pPr>
            <w:proofErr w:type="gramStart"/>
            <w:r w:rsidRPr="006F468C">
              <w:rPr>
                <w:rFonts w:hint="eastAsia"/>
                <w:sz w:val="24"/>
                <w:szCs w:val="21"/>
              </w:rPr>
              <w:t>参与发改委</w:t>
            </w:r>
            <w:proofErr w:type="gramEnd"/>
            <w:r w:rsidRPr="006F468C">
              <w:rPr>
                <w:rFonts w:hint="eastAsia"/>
                <w:sz w:val="24"/>
                <w:szCs w:val="21"/>
              </w:rPr>
              <w:t>、国资委、经信委、建设厅等相关部门的联系，参与公司与政府部门的联系工作</w:t>
            </w:r>
          </w:p>
          <w:p w:rsidR="006F468C" w:rsidRPr="006F468C" w:rsidRDefault="006F468C" w:rsidP="006F468C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sz w:val="24"/>
                <w:szCs w:val="21"/>
              </w:rPr>
            </w:pPr>
            <w:r w:rsidRPr="006F468C">
              <w:rPr>
                <w:rFonts w:hint="eastAsia"/>
                <w:sz w:val="24"/>
                <w:szCs w:val="21"/>
              </w:rPr>
              <w:t>参加所属与重要参股公司在建项目管理和重大技术方案论证，参加阶段性报告和重要专题审查、评估或咨询，对质量、进度、投资、环保、安全控制工作进行督促</w:t>
            </w:r>
          </w:p>
          <w:p w:rsidR="006F468C" w:rsidRPr="006F468C" w:rsidRDefault="006F468C" w:rsidP="006F468C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szCs w:val="21"/>
              </w:rPr>
            </w:pPr>
            <w:r w:rsidRPr="006F468C">
              <w:rPr>
                <w:rFonts w:hint="eastAsia"/>
                <w:sz w:val="24"/>
                <w:szCs w:val="21"/>
              </w:rPr>
              <w:t>及时协调处理所属公司上报公司本部的有关报告、请示</w:t>
            </w:r>
          </w:p>
        </w:tc>
      </w:tr>
      <w:tr w:rsidR="006F468C" w:rsidRPr="006F468C" w:rsidTr="007D35E2">
        <w:trPr>
          <w:trHeight w:val="533"/>
        </w:trPr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8C" w:rsidRPr="006F468C" w:rsidRDefault="006F468C" w:rsidP="006F468C">
            <w:pPr>
              <w:widowControl/>
              <w:spacing w:line="440" w:lineRule="exact"/>
              <w:rPr>
                <w:b/>
                <w:sz w:val="28"/>
                <w:szCs w:val="28"/>
              </w:rPr>
            </w:pPr>
            <w:r w:rsidRPr="006F468C">
              <w:rPr>
                <w:rFonts w:hint="eastAsia"/>
                <w:b/>
                <w:sz w:val="28"/>
                <w:szCs w:val="28"/>
              </w:rPr>
              <w:t>二、任职资格要求</w:t>
            </w:r>
          </w:p>
        </w:tc>
      </w:tr>
      <w:tr w:rsidR="006F468C" w:rsidRPr="006F468C" w:rsidTr="006F468C">
        <w:trPr>
          <w:trHeight w:val="4526"/>
        </w:trPr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8C" w:rsidRPr="006F468C" w:rsidRDefault="006F468C" w:rsidP="006F468C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6F468C">
              <w:rPr>
                <w:rFonts w:asciiTheme="minorEastAsia" w:hAnsiTheme="minorEastAsia" w:hint="eastAsia"/>
                <w:sz w:val="24"/>
                <w:szCs w:val="21"/>
              </w:rPr>
              <w:t>大学本科及以上学历，企业管理等相关专业</w:t>
            </w:r>
          </w:p>
          <w:p w:rsidR="006F468C" w:rsidRPr="006F468C" w:rsidRDefault="006F468C" w:rsidP="006F468C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6F468C">
              <w:rPr>
                <w:rFonts w:asciiTheme="minorEastAsia" w:hAnsiTheme="minorEastAsia" w:hint="eastAsia"/>
                <w:sz w:val="24"/>
                <w:szCs w:val="21"/>
              </w:rPr>
              <w:t>熟悉相关政策、法规，国家及地方关于基本建设、招投标等方面的法律法规及政策</w:t>
            </w:r>
          </w:p>
          <w:p w:rsidR="006F468C" w:rsidRPr="006F468C" w:rsidRDefault="006F468C" w:rsidP="006F468C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6F468C">
              <w:rPr>
                <w:rFonts w:asciiTheme="minorEastAsia" w:hAnsiTheme="minorEastAsia" w:hint="eastAsia"/>
                <w:sz w:val="24"/>
                <w:szCs w:val="21"/>
              </w:rPr>
              <w:t>掌握项目论证和后评估的方法、工具，熟悉“四制五控制”和基本建设程序</w:t>
            </w:r>
          </w:p>
          <w:p w:rsidR="006F468C" w:rsidRPr="006F468C" w:rsidRDefault="006F468C" w:rsidP="006F468C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6F468C">
              <w:rPr>
                <w:rFonts w:asciiTheme="minorEastAsia" w:hAnsiTheme="minorEastAsia" w:hint="eastAsia"/>
                <w:sz w:val="24"/>
                <w:szCs w:val="21"/>
              </w:rPr>
              <w:t>具有一定的财务、法律知识</w:t>
            </w:r>
          </w:p>
          <w:p w:rsidR="006F468C" w:rsidRPr="006F468C" w:rsidRDefault="006F468C" w:rsidP="006F468C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6F468C">
              <w:rPr>
                <w:rFonts w:asciiTheme="minorEastAsia" w:hAnsiTheme="minorEastAsia" w:hint="eastAsia"/>
                <w:sz w:val="24"/>
                <w:szCs w:val="21"/>
              </w:rPr>
              <w:t>2年以上相关岗位工作经验</w:t>
            </w:r>
          </w:p>
          <w:p w:rsidR="006F468C" w:rsidRPr="006F468C" w:rsidRDefault="006F468C" w:rsidP="006F468C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6F468C">
              <w:rPr>
                <w:rFonts w:asciiTheme="minorEastAsia" w:hAnsiTheme="minorEastAsia" w:hint="eastAsia"/>
                <w:sz w:val="24"/>
                <w:szCs w:val="21"/>
              </w:rPr>
              <w:t>熟练使用MS Office等办公软件</w:t>
            </w:r>
          </w:p>
          <w:p w:rsidR="006F468C" w:rsidRPr="006F468C" w:rsidRDefault="006F468C" w:rsidP="006F468C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6F468C">
              <w:rPr>
                <w:rFonts w:asciiTheme="minorEastAsia" w:hAnsiTheme="minorEastAsia" w:hint="eastAsia"/>
                <w:sz w:val="24"/>
                <w:szCs w:val="21"/>
              </w:rPr>
              <w:t>良好的组织管理和综合协调能力</w:t>
            </w:r>
          </w:p>
          <w:p w:rsidR="006F468C" w:rsidRPr="006F468C" w:rsidRDefault="006F468C" w:rsidP="006F468C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6F468C">
              <w:rPr>
                <w:rFonts w:asciiTheme="minorEastAsia" w:hAnsiTheme="minorEastAsia" w:hint="eastAsia"/>
                <w:sz w:val="24"/>
                <w:szCs w:val="21"/>
              </w:rPr>
              <w:t>良好的文字和口头表达能力</w:t>
            </w:r>
          </w:p>
        </w:tc>
      </w:tr>
    </w:tbl>
    <w:p w:rsidR="00F53744" w:rsidRPr="008027BA" w:rsidRDefault="008027BA" w:rsidP="008027BA">
      <w:pPr>
        <w:spacing w:line="500" w:lineRule="exact"/>
        <w:ind w:leftChars="-202" w:left="-424" w:firstLineChars="44" w:firstLine="141"/>
        <w:jc w:val="left"/>
        <w:rPr>
          <w:rFonts w:ascii="黑体" w:eastAsia="黑体" w:hAnsi="黑体" w:cs="Times New Roman"/>
          <w:sz w:val="32"/>
          <w:szCs w:val="32"/>
        </w:rPr>
      </w:pPr>
      <w:r w:rsidRPr="008027BA">
        <w:rPr>
          <w:rFonts w:ascii="黑体" w:eastAsia="黑体" w:hAnsi="黑体" w:cs="Times New Roman" w:hint="eastAsia"/>
          <w:sz w:val="32"/>
          <w:szCs w:val="32"/>
        </w:rPr>
        <w:lastRenderedPageBreak/>
        <w:t>附件3</w:t>
      </w:r>
    </w:p>
    <w:p w:rsidR="005A372A" w:rsidRDefault="005A372A" w:rsidP="0002328E">
      <w:pPr>
        <w:spacing w:line="500" w:lineRule="exact"/>
        <w:ind w:leftChars="-202" w:left="-424" w:firstLineChars="44" w:firstLine="194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5A372A">
        <w:rPr>
          <w:rFonts w:ascii="方正小标宋简体" w:eastAsia="方正小标宋简体" w:hAnsi="Calibri" w:cs="Times New Roman" w:hint="eastAsia"/>
          <w:sz w:val="44"/>
          <w:szCs w:val="44"/>
        </w:rPr>
        <w:t>应聘登记表</w:t>
      </w:r>
    </w:p>
    <w:p w:rsidR="005A372A" w:rsidRPr="005A372A" w:rsidRDefault="005A372A" w:rsidP="0002328E">
      <w:pPr>
        <w:spacing w:line="500" w:lineRule="exact"/>
        <w:ind w:leftChars="-202" w:left="-424" w:firstLineChars="44" w:firstLine="194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5A372A" w:rsidRPr="005A372A" w:rsidRDefault="005A372A" w:rsidP="0002328E">
      <w:pPr>
        <w:spacing w:line="500" w:lineRule="exact"/>
        <w:jc w:val="left"/>
        <w:rPr>
          <w:rFonts w:ascii="Calibri" w:eastAsia="宋体" w:hAnsi="Calibri" w:cs="Times New Roman"/>
          <w:szCs w:val="21"/>
        </w:rPr>
      </w:pPr>
      <w:r w:rsidRPr="005A372A">
        <w:rPr>
          <w:rFonts w:ascii="Calibri" w:eastAsia="宋体" w:hAnsi="Calibri" w:cs="Times New Roman" w:hint="eastAsia"/>
          <w:b/>
          <w:szCs w:val="21"/>
        </w:rPr>
        <w:t>应聘岗位：</w:t>
      </w:r>
      <w:r w:rsidRPr="005A372A">
        <w:rPr>
          <w:rFonts w:ascii="Calibri" w:eastAsia="宋体" w:hAnsi="Calibri" w:cs="Times New Roman" w:hint="eastAsia"/>
          <w:szCs w:val="21"/>
        </w:rPr>
        <w:t xml:space="preserve">                                               </w:t>
      </w:r>
      <w:r w:rsidRPr="005A372A">
        <w:rPr>
          <w:rFonts w:ascii="Calibri" w:eastAsia="宋体" w:hAnsi="Calibri" w:cs="Times New Roman" w:hint="eastAsia"/>
          <w:b/>
          <w:szCs w:val="21"/>
        </w:rPr>
        <w:t>应聘日期：</w:t>
      </w:r>
    </w:p>
    <w:tbl>
      <w:tblPr>
        <w:tblStyle w:val="20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4"/>
        <w:gridCol w:w="414"/>
        <w:gridCol w:w="864"/>
        <w:gridCol w:w="14"/>
        <w:gridCol w:w="850"/>
        <w:gridCol w:w="127"/>
        <w:gridCol w:w="985"/>
        <w:gridCol w:w="7"/>
        <w:gridCol w:w="1175"/>
        <w:gridCol w:w="101"/>
        <w:gridCol w:w="339"/>
        <w:gridCol w:w="709"/>
        <w:gridCol w:w="465"/>
        <w:gridCol w:w="351"/>
        <w:gridCol w:w="284"/>
        <w:gridCol w:w="482"/>
        <w:gridCol w:w="650"/>
        <w:gridCol w:w="282"/>
        <w:gridCol w:w="209"/>
        <w:gridCol w:w="1474"/>
      </w:tblGrid>
      <w:tr w:rsidR="005A372A" w:rsidRPr="005A372A" w:rsidTr="00AC7832">
        <w:trPr>
          <w:trHeight w:val="472"/>
        </w:trPr>
        <w:tc>
          <w:tcPr>
            <w:tcW w:w="1134" w:type="dxa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姓名</w:t>
            </w:r>
          </w:p>
        </w:tc>
        <w:tc>
          <w:tcPr>
            <w:tcW w:w="1292" w:type="dxa"/>
            <w:gridSpan w:val="3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性别</w:t>
            </w:r>
          </w:p>
        </w:tc>
        <w:tc>
          <w:tcPr>
            <w:tcW w:w="1112" w:type="dxa"/>
            <w:gridSpan w:val="2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出生</w:t>
            </w:r>
          </w:p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日期</w:t>
            </w:r>
          </w:p>
        </w:tc>
        <w:tc>
          <w:tcPr>
            <w:tcW w:w="1149" w:type="dxa"/>
            <w:gridSpan w:val="3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民族</w:t>
            </w:r>
          </w:p>
        </w:tc>
        <w:tc>
          <w:tcPr>
            <w:tcW w:w="1414" w:type="dxa"/>
            <w:gridSpan w:val="3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2"/>
            <w:vMerge w:val="restart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 w:val="32"/>
                <w:szCs w:val="32"/>
              </w:rPr>
            </w:pPr>
            <w:r w:rsidRPr="005A372A">
              <w:rPr>
                <w:rFonts w:ascii="Calibri" w:eastAsia="宋体" w:hAnsi="Calibri" w:cs="Times New Roman" w:hint="eastAsia"/>
                <w:sz w:val="32"/>
                <w:szCs w:val="32"/>
              </w:rPr>
              <w:t>照</w:t>
            </w:r>
          </w:p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sz w:val="32"/>
                <w:szCs w:val="32"/>
              </w:rPr>
              <w:t>片</w:t>
            </w:r>
          </w:p>
        </w:tc>
      </w:tr>
      <w:tr w:rsidR="005A372A" w:rsidRPr="005A372A" w:rsidTr="00AC7832">
        <w:trPr>
          <w:trHeight w:val="395"/>
        </w:trPr>
        <w:tc>
          <w:tcPr>
            <w:tcW w:w="1134" w:type="dxa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籍贯</w:t>
            </w:r>
          </w:p>
        </w:tc>
        <w:tc>
          <w:tcPr>
            <w:tcW w:w="1292" w:type="dxa"/>
            <w:gridSpan w:val="3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最高</w:t>
            </w:r>
          </w:p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学历</w:t>
            </w:r>
          </w:p>
        </w:tc>
        <w:tc>
          <w:tcPr>
            <w:tcW w:w="1112" w:type="dxa"/>
            <w:gridSpan w:val="2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毕业</w:t>
            </w:r>
          </w:p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专业</w:t>
            </w:r>
          </w:p>
        </w:tc>
        <w:tc>
          <w:tcPr>
            <w:tcW w:w="1414" w:type="dxa"/>
            <w:gridSpan w:val="3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2"/>
            <w:vMerge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414"/>
        </w:trPr>
        <w:tc>
          <w:tcPr>
            <w:tcW w:w="1134" w:type="dxa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职称</w:t>
            </w:r>
          </w:p>
        </w:tc>
        <w:tc>
          <w:tcPr>
            <w:tcW w:w="1292" w:type="dxa"/>
            <w:gridSpan w:val="3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政治</w:t>
            </w:r>
          </w:p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面貌</w:t>
            </w:r>
          </w:p>
        </w:tc>
        <w:tc>
          <w:tcPr>
            <w:tcW w:w="1112" w:type="dxa"/>
            <w:gridSpan w:val="2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婚姻</w:t>
            </w:r>
          </w:p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参加工作时间</w:t>
            </w:r>
          </w:p>
        </w:tc>
        <w:tc>
          <w:tcPr>
            <w:tcW w:w="1414" w:type="dxa"/>
            <w:gridSpan w:val="3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2"/>
            <w:vMerge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55"/>
        </w:trPr>
        <w:tc>
          <w:tcPr>
            <w:tcW w:w="1134" w:type="dxa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健康</w:t>
            </w:r>
          </w:p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状况</w:t>
            </w:r>
          </w:p>
        </w:tc>
        <w:tc>
          <w:tcPr>
            <w:tcW w:w="1292" w:type="dxa"/>
            <w:gridSpan w:val="3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身高</w:t>
            </w:r>
          </w:p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（</w:t>
            </w: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cm</w:t>
            </w: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）</w:t>
            </w:r>
          </w:p>
        </w:tc>
        <w:tc>
          <w:tcPr>
            <w:tcW w:w="1112" w:type="dxa"/>
            <w:gridSpan w:val="2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联系电话</w:t>
            </w:r>
          </w:p>
        </w:tc>
        <w:tc>
          <w:tcPr>
            <w:tcW w:w="1149" w:type="dxa"/>
            <w:gridSpan w:val="3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外语语种及水平</w:t>
            </w:r>
          </w:p>
        </w:tc>
        <w:tc>
          <w:tcPr>
            <w:tcW w:w="1414" w:type="dxa"/>
            <w:gridSpan w:val="3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2"/>
            <w:vMerge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492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身份证</w:t>
            </w:r>
          </w:p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号码</w:t>
            </w:r>
          </w:p>
        </w:tc>
        <w:tc>
          <w:tcPr>
            <w:tcW w:w="32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1182" w:type="dxa"/>
            <w:gridSpan w:val="2"/>
            <w:tcBorders>
              <w:lef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户籍地址</w:t>
            </w:r>
          </w:p>
        </w:tc>
        <w:tc>
          <w:tcPr>
            <w:tcW w:w="5346" w:type="dxa"/>
            <w:gridSpan w:val="11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58"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专长</w:t>
            </w:r>
          </w:p>
        </w:tc>
        <w:tc>
          <w:tcPr>
            <w:tcW w:w="32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通讯地址</w:t>
            </w:r>
          </w:p>
        </w:tc>
        <w:tc>
          <w:tcPr>
            <w:tcW w:w="5346" w:type="dxa"/>
            <w:gridSpan w:val="11"/>
            <w:tcBorders>
              <w:lef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学习经历（按照从低到高的顺序填写）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起止年月</w:t>
            </w:r>
          </w:p>
        </w:tc>
        <w:tc>
          <w:tcPr>
            <w:tcW w:w="1983" w:type="dxa"/>
            <w:gridSpan w:val="5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学校名称</w:t>
            </w:r>
          </w:p>
        </w:tc>
        <w:tc>
          <w:tcPr>
            <w:tcW w:w="1615" w:type="dxa"/>
            <w:gridSpan w:val="3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专业</w:t>
            </w:r>
          </w:p>
        </w:tc>
        <w:tc>
          <w:tcPr>
            <w:tcW w:w="1525" w:type="dxa"/>
            <w:gridSpan w:val="3"/>
            <w:tcBorders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学习类型</w:t>
            </w: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所获学历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所获学位</w:t>
            </w:r>
          </w:p>
        </w:tc>
      </w:tr>
      <w:tr w:rsidR="005A372A" w:rsidRPr="005A372A" w:rsidTr="00AC7832">
        <w:trPr>
          <w:trHeight w:val="475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25" w:type="dxa"/>
            <w:gridSpan w:val="3"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5A372A">
              <w:rPr>
                <w:rFonts w:ascii="宋体" w:eastAsia="宋体" w:hAnsi="宋体" w:cs="Times New Roman" w:hint="eastAsia"/>
                <w:szCs w:val="21"/>
              </w:rPr>
              <w:t>□全日制教育</w:t>
            </w:r>
          </w:p>
          <w:p w:rsidR="005A372A" w:rsidRPr="005A372A" w:rsidRDefault="005A372A" w:rsidP="0002328E">
            <w:pPr>
              <w:spacing w:line="50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5A372A">
              <w:rPr>
                <w:rFonts w:ascii="宋体" w:eastAsia="宋体" w:hAnsi="宋体" w:cs="Times New Roman" w:hint="eastAsia"/>
                <w:szCs w:val="21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411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25" w:type="dxa"/>
            <w:gridSpan w:val="3"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5A372A">
              <w:rPr>
                <w:rFonts w:ascii="宋体" w:eastAsia="宋体" w:hAnsi="宋体" w:cs="Times New Roman" w:hint="eastAsia"/>
                <w:szCs w:val="21"/>
              </w:rPr>
              <w:t>□全日制教育</w:t>
            </w:r>
          </w:p>
          <w:p w:rsidR="005A372A" w:rsidRPr="005A372A" w:rsidRDefault="005A372A" w:rsidP="0002328E">
            <w:pPr>
              <w:spacing w:line="50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宋体" w:eastAsia="宋体" w:hAnsi="宋体" w:cs="Times New Roman" w:hint="eastAsia"/>
                <w:szCs w:val="21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671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  <w:tcBorders>
              <w:bottom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2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5A372A">
              <w:rPr>
                <w:rFonts w:ascii="宋体" w:eastAsia="宋体" w:hAnsi="宋体" w:cs="Times New Roman" w:hint="eastAsia"/>
                <w:szCs w:val="21"/>
              </w:rPr>
              <w:t>□全日制教育</w:t>
            </w:r>
          </w:p>
          <w:p w:rsidR="005A372A" w:rsidRPr="005A372A" w:rsidRDefault="005A372A" w:rsidP="0002328E">
            <w:pPr>
              <w:spacing w:line="50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宋体" w:eastAsia="宋体" w:hAnsi="宋体" w:cs="Times New Roman" w:hint="eastAsia"/>
                <w:szCs w:val="21"/>
              </w:rPr>
              <w:t>□在职教育</w:t>
            </w:r>
          </w:p>
        </w:tc>
        <w:tc>
          <w:tcPr>
            <w:tcW w:w="14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6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352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工作经历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起止年月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工作单位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年收入（税前）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离职原因</w:t>
            </w:r>
          </w:p>
        </w:tc>
        <w:tc>
          <w:tcPr>
            <w:tcW w:w="1474" w:type="dxa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证明人</w:t>
            </w: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/</w:t>
            </w: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联系电话</w:t>
            </w: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4" w:type="dxa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4" w:type="dxa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4" w:type="dxa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4" w:type="dxa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4" w:type="dxa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紧急</w:t>
            </w:r>
          </w:p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联系人</w:t>
            </w: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与本人关系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工作单位</w:t>
            </w:r>
          </w:p>
        </w:tc>
        <w:tc>
          <w:tcPr>
            <w:tcW w:w="18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联系电话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 w:val="restart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家庭成员</w:t>
            </w:r>
          </w:p>
        </w:tc>
        <w:tc>
          <w:tcPr>
            <w:tcW w:w="1278" w:type="dxa"/>
            <w:gridSpan w:val="2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姓名</w:t>
            </w:r>
          </w:p>
        </w:tc>
        <w:tc>
          <w:tcPr>
            <w:tcW w:w="991" w:type="dxa"/>
            <w:gridSpan w:val="3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年龄</w:t>
            </w:r>
          </w:p>
        </w:tc>
        <w:tc>
          <w:tcPr>
            <w:tcW w:w="2268" w:type="dxa"/>
            <w:gridSpan w:val="4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与本人关系</w:t>
            </w:r>
          </w:p>
        </w:tc>
        <w:tc>
          <w:tcPr>
            <w:tcW w:w="1864" w:type="dxa"/>
            <w:gridSpan w:val="4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工作单位及职务</w:t>
            </w:r>
          </w:p>
        </w:tc>
        <w:tc>
          <w:tcPr>
            <w:tcW w:w="3381" w:type="dxa"/>
            <w:gridSpan w:val="6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联系电话</w:t>
            </w: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21"/>
        </w:trPr>
        <w:tc>
          <w:tcPr>
            <w:tcW w:w="1548" w:type="dxa"/>
            <w:gridSpan w:val="2"/>
            <w:tcBorders>
              <w:righ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薪酬要求</w:t>
            </w:r>
          </w:p>
        </w:tc>
        <w:tc>
          <w:tcPr>
            <w:tcW w:w="9368" w:type="dxa"/>
            <w:gridSpan w:val="18"/>
            <w:tcBorders>
              <w:left w:val="single" w:sz="4" w:space="0" w:color="auto"/>
            </w:tcBorders>
            <w:vAlign w:val="center"/>
          </w:tcPr>
          <w:p w:rsidR="005A372A" w:rsidRPr="005A372A" w:rsidRDefault="005A372A" w:rsidP="0002328E">
            <w:pPr>
              <w:spacing w:line="500" w:lineRule="exact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szCs w:val="21"/>
              </w:rPr>
              <w:t>月薪标准不低于（</w:t>
            </w:r>
            <w:r w:rsidRPr="005A372A">
              <w:rPr>
                <w:rFonts w:ascii="Calibri" w:eastAsia="宋体" w:hAnsi="Calibri" w:cs="Times New Roman" w:hint="eastAsia"/>
                <w:szCs w:val="21"/>
              </w:rPr>
              <w:t xml:space="preserve">                </w:t>
            </w:r>
            <w:r w:rsidRPr="005A372A">
              <w:rPr>
                <w:rFonts w:ascii="Calibri" w:eastAsia="宋体" w:hAnsi="Calibri" w:cs="Times New Roman" w:hint="eastAsia"/>
                <w:szCs w:val="21"/>
              </w:rPr>
              <w:t>），税前年收入不低于（</w:t>
            </w:r>
            <w:r w:rsidRPr="005A372A">
              <w:rPr>
                <w:rFonts w:ascii="Calibri" w:eastAsia="宋体" w:hAnsi="Calibri" w:cs="Times New Roman" w:hint="eastAsia"/>
                <w:szCs w:val="21"/>
              </w:rPr>
              <w:t xml:space="preserve">                </w:t>
            </w:r>
            <w:r w:rsidRPr="005A372A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5A372A" w:rsidRPr="005A372A" w:rsidTr="00FF6D3A">
        <w:trPr>
          <w:trHeight w:val="4728"/>
        </w:trPr>
        <w:tc>
          <w:tcPr>
            <w:tcW w:w="10916" w:type="dxa"/>
            <w:gridSpan w:val="20"/>
          </w:tcPr>
          <w:p w:rsidR="005A372A" w:rsidRPr="005A372A" w:rsidRDefault="005A372A" w:rsidP="0002328E">
            <w:pPr>
              <w:spacing w:line="500" w:lineRule="exact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5A372A" w:rsidRPr="005A372A" w:rsidRDefault="005A372A" w:rsidP="0002328E">
            <w:pPr>
              <w:spacing w:line="50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szCs w:val="21"/>
              </w:rPr>
              <w:t>本人承诺所填写资料真实有效，如有虚假，一经查实即取消面试及录用资格，如已聘用则依法解除聘用劳动合同。</w:t>
            </w:r>
          </w:p>
          <w:p w:rsidR="005A372A" w:rsidRPr="005A372A" w:rsidRDefault="005A372A" w:rsidP="0002328E">
            <w:pPr>
              <w:spacing w:line="50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          </w:t>
            </w:r>
          </w:p>
          <w:p w:rsidR="005A372A" w:rsidRPr="005A372A" w:rsidRDefault="005A372A" w:rsidP="0002328E">
            <w:pPr>
              <w:spacing w:line="500" w:lineRule="exact"/>
              <w:ind w:firstLineChars="3000" w:firstLine="630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5A372A" w:rsidRDefault="005A372A" w:rsidP="0002328E">
            <w:pPr>
              <w:spacing w:line="500" w:lineRule="exact"/>
              <w:ind w:firstLineChars="3000" w:firstLine="630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FF6D3A" w:rsidRPr="005A372A" w:rsidRDefault="00FF6D3A" w:rsidP="0002328E">
            <w:pPr>
              <w:spacing w:line="500" w:lineRule="exact"/>
              <w:ind w:firstLineChars="3000" w:firstLine="630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5A372A" w:rsidRPr="005A372A" w:rsidRDefault="005A372A" w:rsidP="0002328E">
            <w:pPr>
              <w:spacing w:line="500" w:lineRule="exact"/>
              <w:ind w:firstLineChars="3000" w:firstLine="6300"/>
              <w:jc w:val="left"/>
              <w:rPr>
                <w:rFonts w:ascii="Calibri" w:eastAsia="宋体" w:hAnsi="Calibri" w:cs="Times New Roman"/>
                <w:szCs w:val="21"/>
                <w:u w:val="single"/>
              </w:rPr>
            </w:pPr>
            <w:r w:rsidRPr="005A372A">
              <w:rPr>
                <w:rFonts w:ascii="Calibri" w:eastAsia="宋体" w:hAnsi="Calibri" w:cs="Times New Roman" w:hint="eastAsia"/>
                <w:szCs w:val="21"/>
              </w:rPr>
              <w:t>申请人签名：</w:t>
            </w:r>
            <w:r w:rsidRPr="005A372A"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                   </w:t>
            </w:r>
          </w:p>
          <w:p w:rsidR="005A372A" w:rsidRDefault="00FF6D3A" w:rsidP="00FF6D3A">
            <w:pPr>
              <w:spacing w:line="500" w:lineRule="exact"/>
              <w:ind w:right="2608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              </w:t>
            </w:r>
          </w:p>
          <w:p w:rsidR="00FF6D3A" w:rsidRPr="00FF6D3A" w:rsidRDefault="00FF6D3A" w:rsidP="00FF6D3A">
            <w:pPr>
              <w:spacing w:line="500" w:lineRule="exact"/>
              <w:ind w:right="2608"/>
              <w:rPr>
                <w:rFonts w:ascii="Calibri" w:eastAsia="宋体" w:hAnsi="Calibri" w:cs="Times New Roman"/>
                <w:szCs w:val="21"/>
                <w:u w:val="single"/>
              </w:rPr>
            </w:pPr>
            <w:bookmarkStart w:id="0" w:name="_GoBack"/>
            <w:bookmarkEnd w:id="0"/>
            <w:r>
              <w:rPr>
                <w:rFonts w:ascii="Calibri" w:eastAsia="宋体" w:hAnsi="Calibri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A58B61" wp14:editId="77E10271">
                      <wp:simplePos x="0" y="0"/>
                      <wp:positionH relativeFrom="column">
                        <wp:posOffset>4811395</wp:posOffset>
                      </wp:positionH>
                      <wp:positionV relativeFrom="paragraph">
                        <wp:posOffset>264160</wp:posOffset>
                      </wp:positionV>
                      <wp:extent cx="1276350" cy="0"/>
                      <wp:effectExtent l="0" t="0" r="19050" b="1905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0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85pt,20.8pt" to="479.3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" strokecolor="black [3040]"/>
                  </w:pict>
                </mc:Fallback>
              </mc:AlternateConten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日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Cs w:val="21"/>
              </w:rPr>
              <w:t>期：</w:t>
            </w:r>
          </w:p>
        </w:tc>
      </w:tr>
    </w:tbl>
    <w:p w:rsidR="00964230" w:rsidRPr="001510D3" w:rsidRDefault="00964230" w:rsidP="009A1AB0">
      <w:pPr>
        <w:spacing w:line="500" w:lineRule="exact"/>
        <w:ind w:right="800"/>
        <w:jc w:val="left"/>
        <w:rPr>
          <w:rFonts w:ascii="黑体" w:eastAsia="黑体" w:hAnsi="黑体"/>
          <w:sz w:val="32"/>
          <w:szCs w:val="32"/>
        </w:rPr>
      </w:pPr>
    </w:p>
    <w:sectPr w:rsidR="00964230" w:rsidRPr="001510D3" w:rsidSect="00AB2AF2">
      <w:pgSz w:w="11906" w:h="16838" w:code="9"/>
      <w:pgMar w:top="2098" w:right="1474" w:bottom="1985" w:left="1588" w:header="851" w:footer="1531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4A5" w:rsidRDefault="001D74A5" w:rsidP="00FA1E51">
      <w:r>
        <w:separator/>
      </w:r>
    </w:p>
  </w:endnote>
  <w:endnote w:type="continuationSeparator" w:id="0">
    <w:p w:rsidR="001D74A5" w:rsidRDefault="001D74A5" w:rsidP="00FA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98005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851BDB" w:rsidRPr="00851BDB" w:rsidRDefault="00851BDB" w:rsidP="00851BDB">
        <w:pPr>
          <w:pStyle w:val="a4"/>
          <w:ind w:firstLineChars="50" w:firstLine="90"/>
          <w:rPr>
            <w:rFonts w:ascii="宋体" w:eastAsia="宋体" w:hAnsi="宋体"/>
            <w:sz w:val="28"/>
            <w:szCs w:val="28"/>
          </w:rPr>
        </w:pPr>
        <w:r w:rsidRPr="00851BDB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851BDB">
          <w:rPr>
            <w:rFonts w:ascii="宋体" w:eastAsia="宋体" w:hAnsi="宋体"/>
            <w:sz w:val="28"/>
            <w:szCs w:val="28"/>
          </w:rPr>
          <w:fldChar w:fldCharType="begin"/>
        </w:r>
        <w:r w:rsidRPr="00851BD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51BDB">
          <w:rPr>
            <w:rFonts w:ascii="宋体" w:eastAsia="宋体" w:hAnsi="宋体"/>
            <w:sz w:val="28"/>
            <w:szCs w:val="28"/>
          </w:rPr>
          <w:fldChar w:fldCharType="separate"/>
        </w:r>
        <w:r w:rsidR="00255ED4" w:rsidRPr="00255ED4">
          <w:rPr>
            <w:rFonts w:ascii="宋体" w:eastAsia="宋体" w:hAnsi="宋体"/>
            <w:noProof/>
            <w:sz w:val="28"/>
            <w:szCs w:val="28"/>
            <w:lang w:val="zh-CN"/>
          </w:rPr>
          <w:t>8</w:t>
        </w:r>
        <w:r w:rsidRPr="00851BDB">
          <w:rPr>
            <w:rFonts w:ascii="宋体" w:eastAsia="宋体" w:hAnsi="宋体"/>
            <w:sz w:val="28"/>
            <w:szCs w:val="28"/>
          </w:rPr>
          <w:fldChar w:fldCharType="end"/>
        </w:r>
        <w:r w:rsidRPr="00851BDB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4602722"/>
      <w:docPartObj>
        <w:docPartGallery w:val="Page Numbers (Bottom of Page)"/>
        <w:docPartUnique/>
      </w:docPartObj>
    </w:sdtPr>
    <w:sdtEndPr/>
    <w:sdtContent>
      <w:p w:rsidR="00AB2AF2" w:rsidRDefault="00AB2A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DD5" w:rsidRPr="00387DD5">
          <w:rPr>
            <w:noProof/>
            <w:lang w:val="zh-CN"/>
          </w:rPr>
          <w:t>-</w:t>
        </w:r>
        <w:r w:rsidR="00387DD5">
          <w:rPr>
            <w:noProof/>
          </w:rPr>
          <w:t xml:space="preserve"> 1 -</w:t>
        </w:r>
        <w:r>
          <w:fldChar w:fldCharType="end"/>
        </w:r>
      </w:p>
    </w:sdtContent>
  </w:sdt>
  <w:p w:rsidR="00851BDB" w:rsidRPr="00851BDB" w:rsidRDefault="00851BDB" w:rsidP="00851BDB">
    <w:pPr>
      <w:pStyle w:val="a4"/>
      <w:wordWrap w:val="0"/>
      <w:jc w:val="right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4A5" w:rsidRDefault="001D74A5" w:rsidP="00FA1E51">
      <w:r>
        <w:separator/>
      </w:r>
    </w:p>
  </w:footnote>
  <w:footnote w:type="continuationSeparator" w:id="0">
    <w:p w:rsidR="001D74A5" w:rsidRDefault="001D74A5" w:rsidP="00FA1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3A8"/>
    <w:multiLevelType w:val="hybridMultilevel"/>
    <w:tmpl w:val="BB82E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9F7B81"/>
    <w:multiLevelType w:val="hybridMultilevel"/>
    <w:tmpl w:val="B60C709E"/>
    <w:lvl w:ilvl="0" w:tplc="F51CD2BA">
      <w:start w:val="1"/>
      <w:numFmt w:val="none"/>
      <w:lvlText w:val="一、"/>
      <w:lvlJc w:val="left"/>
      <w:pPr>
        <w:ind w:left="600" w:hanging="60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2C5D90"/>
    <w:multiLevelType w:val="hybridMultilevel"/>
    <w:tmpl w:val="C0DA24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AE7C09"/>
    <w:multiLevelType w:val="multilevel"/>
    <w:tmpl w:val="2EAE7C0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8D57A02"/>
    <w:multiLevelType w:val="hybridMultilevel"/>
    <w:tmpl w:val="E6E43AFA"/>
    <w:lvl w:ilvl="0" w:tplc="17D244D6">
      <w:numFmt w:val="bullet"/>
      <w:lvlText w:val=""/>
      <w:lvlJc w:val="left"/>
      <w:pPr>
        <w:ind w:left="523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F9E1AEC">
      <w:numFmt w:val="bullet"/>
      <w:lvlText w:val="•"/>
      <w:lvlJc w:val="left"/>
      <w:pPr>
        <w:ind w:left="1320" w:hanging="420"/>
      </w:pPr>
      <w:rPr>
        <w:rFonts w:hint="default"/>
      </w:rPr>
    </w:lvl>
    <w:lvl w:ilvl="2" w:tplc="48C62818">
      <w:numFmt w:val="bullet"/>
      <w:lvlText w:val="•"/>
      <w:lvlJc w:val="left"/>
      <w:pPr>
        <w:ind w:left="2121" w:hanging="420"/>
      </w:pPr>
      <w:rPr>
        <w:rFonts w:hint="default"/>
      </w:rPr>
    </w:lvl>
    <w:lvl w:ilvl="3" w:tplc="858479D0">
      <w:numFmt w:val="bullet"/>
      <w:lvlText w:val="•"/>
      <w:lvlJc w:val="left"/>
      <w:pPr>
        <w:ind w:left="2922" w:hanging="420"/>
      </w:pPr>
      <w:rPr>
        <w:rFonts w:hint="default"/>
      </w:rPr>
    </w:lvl>
    <w:lvl w:ilvl="4" w:tplc="AD1CC172">
      <w:numFmt w:val="bullet"/>
      <w:lvlText w:val="•"/>
      <w:lvlJc w:val="left"/>
      <w:pPr>
        <w:ind w:left="3723" w:hanging="420"/>
      </w:pPr>
      <w:rPr>
        <w:rFonts w:hint="default"/>
      </w:rPr>
    </w:lvl>
    <w:lvl w:ilvl="5" w:tplc="BC3CDA10">
      <w:numFmt w:val="bullet"/>
      <w:lvlText w:val="•"/>
      <w:lvlJc w:val="left"/>
      <w:pPr>
        <w:ind w:left="4524" w:hanging="420"/>
      </w:pPr>
      <w:rPr>
        <w:rFonts w:hint="default"/>
      </w:rPr>
    </w:lvl>
    <w:lvl w:ilvl="6" w:tplc="1FE63820">
      <w:numFmt w:val="bullet"/>
      <w:lvlText w:val="•"/>
      <w:lvlJc w:val="left"/>
      <w:pPr>
        <w:ind w:left="5325" w:hanging="420"/>
      </w:pPr>
      <w:rPr>
        <w:rFonts w:hint="default"/>
      </w:rPr>
    </w:lvl>
    <w:lvl w:ilvl="7" w:tplc="7938DC18">
      <w:numFmt w:val="bullet"/>
      <w:lvlText w:val="•"/>
      <w:lvlJc w:val="left"/>
      <w:pPr>
        <w:ind w:left="6126" w:hanging="420"/>
      </w:pPr>
      <w:rPr>
        <w:rFonts w:hint="default"/>
      </w:rPr>
    </w:lvl>
    <w:lvl w:ilvl="8" w:tplc="2FECCC4E">
      <w:numFmt w:val="bullet"/>
      <w:lvlText w:val="•"/>
      <w:lvlJc w:val="left"/>
      <w:pPr>
        <w:ind w:left="6926" w:hanging="420"/>
      </w:pPr>
      <w:rPr>
        <w:rFonts w:hint="default"/>
      </w:rPr>
    </w:lvl>
  </w:abstractNum>
  <w:abstractNum w:abstractNumId="5">
    <w:nsid w:val="42782F78"/>
    <w:multiLevelType w:val="hybridMultilevel"/>
    <w:tmpl w:val="92985C72"/>
    <w:lvl w:ilvl="0" w:tplc="1DC43A84">
      <w:numFmt w:val="bullet"/>
      <w:lvlText w:val=""/>
      <w:lvlJc w:val="left"/>
      <w:pPr>
        <w:ind w:left="103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5441672">
      <w:numFmt w:val="bullet"/>
      <w:lvlText w:val="•"/>
      <w:lvlJc w:val="left"/>
      <w:pPr>
        <w:ind w:left="942" w:hanging="420"/>
      </w:pPr>
      <w:rPr>
        <w:rFonts w:hint="default"/>
      </w:rPr>
    </w:lvl>
    <w:lvl w:ilvl="2" w:tplc="9656D8E0">
      <w:numFmt w:val="bullet"/>
      <w:lvlText w:val="•"/>
      <w:lvlJc w:val="left"/>
      <w:pPr>
        <w:ind w:left="1785" w:hanging="420"/>
      </w:pPr>
      <w:rPr>
        <w:rFonts w:hint="default"/>
      </w:rPr>
    </w:lvl>
    <w:lvl w:ilvl="3" w:tplc="9028C99C">
      <w:numFmt w:val="bullet"/>
      <w:lvlText w:val="•"/>
      <w:lvlJc w:val="left"/>
      <w:pPr>
        <w:ind w:left="2628" w:hanging="420"/>
      </w:pPr>
      <w:rPr>
        <w:rFonts w:hint="default"/>
      </w:rPr>
    </w:lvl>
    <w:lvl w:ilvl="4" w:tplc="EED04588">
      <w:numFmt w:val="bullet"/>
      <w:lvlText w:val="•"/>
      <w:lvlJc w:val="left"/>
      <w:pPr>
        <w:ind w:left="3471" w:hanging="420"/>
      </w:pPr>
      <w:rPr>
        <w:rFonts w:hint="default"/>
      </w:rPr>
    </w:lvl>
    <w:lvl w:ilvl="5" w:tplc="DB4C7924">
      <w:numFmt w:val="bullet"/>
      <w:lvlText w:val="•"/>
      <w:lvlJc w:val="left"/>
      <w:pPr>
        <w:ind w:left="4314" w:hanging="420"/>
      </w:pPr>
      <w:rPr>
        <w:rFonts w:hint="default"/>
      </w:rPr>
    </w:lvl>
    <w:lvl w:ilvl="6" w:tplc="D1FE9DAA">
      <w:numFmt w:val="bullet"/>
      <w:lvlText w:val="•"/>
      <w:lvlJc w:val="left"/>
      <w:pPr>
        <w:ind w:left="5157" w:hanging="420"/>
      </w:pPr>
      <w:rPr>
        <w:rFonts w:hint="default"/>
      </w:rPr>
    </w:lvl>
    <w:lvl w:ilvl="7" w:tplc="00C291C6">
      <w:numFmt w:val="bullet"/>
      <w:lvlText w:val="•"/>
      <w:lvlJc w:val="left"/>
      <w:pPr>
        <w:ind w:left="6000" w:hanging="420"/>
      </w:pPr>
      <w:rPr>
        <w:rFonts w:hint="default"/>
      </w:rPr>
    </w:lvl>
    <w:lvl w:ilvl="8" w:tplc="D2A4695A">
      <w:numFmt w:val="bullet"/>
      <w:lvlText w:val="•"/>
      <w:lvlJc w:val="left"/>
      <w:pPr>
        <w:ind w:left="6842" w:hanging="420"/>
      </w:pPr>
      <w:rPr>
        <w:rFonts w:hint="default"/>
      </w:rPr>
    </w:lvl>
  </w:abstractNum>
  <w:abstractNum w:abstractNumId="6">
    <w:nsid w:val="4CD0020F"/>
    <w:multiLevelType w:val="hybridMultilevel"/>
    <w:tmpl w:val="DAF44530"/>
    <w:lvl w:ilvl="0" w:tplc="1FFC728C">
      <w:start w:val="2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CA73B91"/>
    <w:multiLevelType w:val="hybridMultilevel"/>
    <w:tmpl w:val="C0ECA8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2E62E01"/>
    <w:multiLevelType w:val="multilevel"/>
    <w:tmpl w:val="72E62E01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4913C3"/>
    <w:multiLevelType w:val="hybridMultilevel"/>
    <w:tmpl w:val="849253BE"/>
    <w:lvl w:ilvl="0" w:tplc="04090009">
      <w:start w:val="1"/>
      <w:numFmt w:val="bullet"/>
      <w:lvlText w:val="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C9"/>
    <w:rsid w:val="000025DF"/>
    <w:rsid w:val="00012D44"/>
    <w:rsid w:val="0001621F"/>
    <w:rsid w:val="0002212C"/>
    <w:rsid w:val="0002328E"/>
    <w:rsid w:val="00027FEF"/>
    <w:rsid w:val="0003701E"/>
    <w:rsid w:val="00037F7A"/>
    <w:rsid w:val="00042247"/>
    <w:rsid w:val="00044C0E"/>
    <w:rsid w:val="00056F9D"/>
    <w:rsid w:val="0008658C"/>
    <w:rsid w:val="00087B44"/>
    <w:rsid w:val="0009786A"/>
    <w:rsid w:val="000A0F5B"/>
    <w:rsid w:val="000A5D67"/>
    <w:rsid w:val="000A6180"/>
    <w:rsid w:val="000B06E4"/>
    <w:rsid w:val="000B63BC"/>
    <w:rsid w:val="000C7EF8"/>
    <w:rsid w:val="000D7A31"/>
    <w:rsid w:val="000E6699"/>
    <w:rsid w:val="000E697B"/>
    <w:rsid w:val="000F7435"/>
    <w:rsid w:val="001145BD"/>
    <w:rsid w:val="00116898"/>
    <w:rsid w:val="00117911"/>
    <w:rsid w:val="00146A94"/>
    <w:rsid w:val="001510D3"/>
    <w:rsid w:val="00154F2F"/>
    <w:rsid w:val="00160ECB"/>
    <w:rsid w:val="00177AA5"/>
    <w:rsid w:val="0018252F"/>
    <w:rsid w:val="00193769"/>
    <w:rsid w:val="001B6DC2"/>
    <w:rsid w:val="001C0B63"/>
    <w:rsid w:val="001D4C22"/>
    <w:rsid w:val="001D74A5"/>
    <w:rsid w:val="001E0C3C"/>
    <w:rsid w:val="001E30AA"/>
    <w:rsid w:val="001E749E"/>
    <w:rsid w:val="0020679B"/>
    <w:rsid w:val="00214634"/>
    <w:rsid w:val="00217C12"/>
    <w:rsid w:val="002528DC"/>
    <w:rsid w:val="00255ED4"/>
    <w:rsid w:val="00262986"/>
    <w:rsid w:val="0026473B"/>
    <w:rsid w:val="00286AFD"/>
    <w:rsid w:val="002A4D17"/>
    <w:rsid w:val="002A6EBB"/>
    <w:rsid w:val="002D771B"/>
    <w:rsid w:val="002F1D28"/>
    <w:rsid w:val="002F2C2F"/>
    <w:rsid w:val="00314B8A"/>
    <w:rsid w:val="003308D3"/>
    <w:rsid w:val="003409CC"/>
    <w:rsid w:val="0035172E"/>
    <w:rsid w:val="003556A0"/>
    <w:rsid w:val="0036385A"/>
    <w:rsid w:val="00387DD5"/>
    <w:rsid w:val="00391484"/>
    <w:rsid w:val="00394B9D"/>
    <w:rsid w:val="003A2221"/>
    <w:rsid w:val="003B3FE2"/>
    <w:rsid w:val="003C5253"/>
    <w:rsid w:val="003D502F"/>
    <w:rsid w:val="003E1B3D"/>
    <w:rsid w:val="003E452F"/>
    <w:rsid w:val="003F67A3"/>
    <w:rsid w:val="00400873"/>
    <w:rsid w:val="00415CF0"/>
    <w:rsid w:val="00420628"/>
    <w:rsid w:val="004216C1"/>
    <w:rsid w:val="0043096B"/>
    <w:rsid w:val="00440953"/>
    <w:rsid w:val="004566E6"/>
    <w:rsid w:val="00462B14"/>
    <w:rsid w:val="00463CE9"/>
    <w:rsid w:val="004715FA"/>
    <w:rsid w:val="00471DC6"/>
    <w:rsid w:val="00483A50"/>
    <w:rsid w:val="00491D19"/>
    <w:rsid w:val="004A1F6E"/>
    <w:rsid w:val="004B1CB2"/>
    <w:rsid w:val="004B4944"/>
    <w:rsid w:val="004B76E7"/>
    <w:rsid w:val="004D6BC5"/>
    <w:rsid w:val="004E33C6"/>
    <w:rsid w:val="004F0E44"/>
    <w:rsid w:val="0050184B"/>
    <w:rsid w:val="0050195E"/>
    <w:rsid w:val="00506C73"/>
    <w:rsid w:val="0051477D"/>
    <w:rsid w:val="00520EEA"/>
    <w:rsid w:val="00521FB2"/>
    <w:rsid w:val="00542240"/>
    <w:rsid w:val="00547C4A"/>
    <w:rsid w:val="00551D69"/>
    <w:rsid w:val="005533CD"/>
    <w:rsid w:val="00553C2E"/>
    <w:rsid w:val="0056129A"/>
    <w:rsid w:val="005620D9"/>
    <w:rsid w:val="00575D05"/>
    <w:rsid w:val="005831C1"/>
    <w:rsid w:val="00587C6D"/>
    <w:rsid w:val="00594397"/>
    <w:rsid w:val="005957E7"/>
    <w:rsid w:val="005961F4"/>
    <w:rsid w:val="0059621C"/>
    <w:rsid w:val="005A0936"/>
    <w:rsid w:val="005A372A"/>
    <w:rsid w:val="005B6544"/>
    <w:rsid w:val="005C7903"/>
    <w:rsid w:val="005D1FB9"/>
    <w:rsid w:val="005F6DFB"/>
    <w:rsid w:val="00604614"/>
    <w:rsid w:val="00612910"/>
    <w:rsid w:val="006221F8"/>
    <w:rsid w:val="00637251"/>
    <w:rsid w:val="00642694"/>
    <w:rsid w:val="00663DB1"/>
    <w:rsid w:val="00664E71"/>
    <w:rsid w:val="00671460"/>
    <w:rsid w:val="00684891"/>
    <w:rsid w:val="00685667"/>
    <w:rsid w:val="006859B3"/>
    <w:rsid w:val="00693FD7"/>
    <w:rsid w:val="00694D26"/>
    <w:rsid w:val="00697905"/>
    <w:rsid w:val="006B0952"/>
    <w:rsid w:val="006B0BD3"/>
    <w:rsid w:val="006B6FAC"/>
    <w:rsid w:val="006D3351"/>
    <w:rsid w:val="006D547F"/>
    <w:rsid w:val="006E6301"/>
    <w:rsid w:val="006E6BDD"/>
    <w:rsid w:val="006F43E7"/>
    <w:rsid w:val="006F468C"/>
    <w:rsid w:val="0070241A"/>
    <w:rsid w:val="0071770A"/>
    <w:rsid w:val="00726641"/>
    <w:rsid w:val="00737A81"/>
    <w:rsid w:val="00741C31"/>
    <w:rsid w:val="007450AC"/>
    <w:rsid w:val="007566C2"/>
    <w:rsid w:val="0076665E"/>
    <w:rsid w:val="007726CA"/>
    <w:rsid w:val="007844B3"/>
    <w:rsid w:val="00797514"/>
    <w:rsid w:val="0079754B"/>
    <w:rsid w:val="007977B3"/>
    <w:rsid w:val="0079781C"/>
    <w:rsid w:val="007A1B29"/>
    <w:rsid w:val="007A59EA"/>
    <w:rsid w:val="007A5DC9"/>
    <w:rsid w:val="007B10C9"/>
    <w:rsid w:val="007B31FE"/>
    <w:rsid w:val="007B610C"/>
    <w:rsid w:val="007C652F"/>
    <w:rsid w:val="007C7716"/>
    <w:rsid w:val="007D5D3C"/>
    <w:rsid w:val="007E6A4C"/>
    <w:rsid w:val="007F0E45"/>
    <w:rsid w:val="008027BA"/>
    <w:rsid w:val="008028BA"/>
    <w:rsid w:val="00803784"/>
    <w:rsid w:val="008103B7"/>
    <w:rsid w:val="008327F7"/>
    <w:rsid w:val="008348A9"/>
    <w:rsid w:val="00834B9A"/>
    <w:rsid w:val="00851BDB"/>
    <w:rsid w:val="00857AED"/>
    <w:rsid w:val="00863361"/>
    <w:rsid w:val="00864711"/>
    <w:rsid w:val="00880123"/>
    <w:rsid w:val="00886E5D"/>
    <w:rsid w:val="008C6766"/>
    <w:rsid w:val="008C6EC9"/>
    <w:rsid w:val="008E7981"/>
    <w:rsid w:val="008F6F3E"/>
    <w:rsid w:val="008F78B3"/>
    <w:rsid w:val="00916717"/>
    <w:rsid w:val="00924EDC"/>
    <w:rsid w:val="009319C4"/>
    <w:rsid w:val="00964230"/>
    <w:rsid w:val="009673FD"/>
    <w:rsid w:val="00973D25"/>
    <w:rsid w:val="009760EE"/>
    <w:rsid w:val="00976AE6"/>
    <w:rsid w:val="0099416E"/>
    <w:rsid w:val="009A1AB0"/>
    <w:rsid w:val="009C16DB"/>
    <w:rsid w:val="009C3784"/>
    <w:rsid w:val="009E7891"/>
    <w:rsid w:val="009F37C2"/>
    <w:rsid w:val="009F5020"/>
    <w:rsid w:val="00A05710"/>
    <w:rsid w:val="00A06594"/>
    <w:rsid w:val="00A104FC"/>
    <w:rsid w:val="00A11C9B"/>
    <w:rsid w:val="00A14A7E"/>
    <w:rsid w:val="00A40A68"/>
    <w:rsid w:val="00A52A28"/>
    <w:rsid w:val="00A6157B"/>
    <w:rsid w:val="00A61EA9"/>
    <w:rsid w:val="00A82D96"/>
    <w:rsid w:val="00AA557F"/>
    <w:rsid w:val="00AA7D85"/>
    <w:rsid w:val="00AB1458"/>
    <w:rsid w:val="00AB2AF2"/>
    <w:rsid w:val="00AB2F0D"/>
    <w:rsid w:val="00AB3EE0"/>
    <w:rsid w:val="00AC42EF"/>
    <w:rsid w:val="00AC4DBC"/>
    <w:rsid w:val="00AD66CE"/>
    <w:rsid w:val="00AE3D6C"/>
    <w:rsid w:val="00AE6E9D"/>
    <w:rsid w:val="00AF0D89"/>
    <w:rsid w:val="00B05AEE"/>
    <w:rsid w:val="00B100DA"/>
    <w:rsid w:val="00B16EB1"/>
    <w:rsid w:val="00B23BAB"/>
    <w:rsid w:val="00B26E56"/>
    <w:rsid w:val="00B34C32"/>
    <w:rsid w:val="00B34F0B"/>
    <w:rsid w:val="00B5462C"/>
    <w:rsid w:val="00B64EA4"/>
    <w:rsid w:val="00B72807"/>
    <w:rsid w:val="00B74BDB"/>
    <w:rsid w:val="00B75AE9"/>
    <w:rsid w:val="00B8122C"/>
    <w:rsid w:val="00B826BD"/>
    <w:rsid w:val="00BA3AD5"/>
    <w:rsid w:val="00BA5C69"/>
    <w:rsid w:val="00BB1EB9"/>
    <w:rsid w:val="00BD4377"/>
    <w:rsid w:val="00BD7AF6"/>
    <w:rsid w:val="00BE110E"/>
    <w:rsid w:val="00BE2F9B"/>
    <w:rsid w:val="00BF259E"/>
    <w:rsid w:val="00BF4D43"/>
    <w:rsid w:val="00BF50C1"/>
    <w:rsid w:val="00BF7663"/>
    <w:rsid w:val="00C00E84"/>
    <w:rsid w:val="00C040C3"/>
    <w:rsid w:val="00C0708C"/>
    <w:rsid w:val="00C11D4E"/>
    <w:rsid w:val="00C15185"/>
    <w:rsid w:val="00C33EDC"/>
    <w:rsid w:val="00C3751E"/>
    <w:rsid w:val="00C72C6A"/>
    <w:rsid w:val="00C72CD7"/>
    <w:rsid w:val="00C855B9"/>
    <w:rsid w:val="00C91858"/>
    <w:rsid w:val="00C91BAC"/>
    <w:rsid w:val="00C92CAF"/>
    <w:rsid w:val="00C93DC1"/>
    <w:rsid w:val="00C93F06"/>
    <w:rsid w:val="00CA2598"/>
    <w:rsid w:val="00CC00E4"/>
    <w:rsid w:val="00CC2AAD"/>
    <w:rsid w:val="00CC45D1"/>
    <w:rsid w:val="00CF0CB3"/>
    <w:rsid w:val="00D1094E"/>
    <w:rsid w:val="00D204D8"/>
    <w:rsid w:val="00D351DE"/>
    <w:rsid w:val="00D5580A"/>
    <w:rsid w:val="00D6022F"/>
    <w:rsid w:val="00D713E0"/>
    <w:rsid w:val="00D72084"/>
    <w:rsid w:val="00D735F1"/>
    <w:rsid w:val="00D758A8"/>
    <w:rsid w:val="00D87526"/>
    <w:rsid w:val="00D90BF7"/>
    <w:rsid w:val="00DA0380"/>
    <w:rsid w:val="00DB32C1"/>
    <w:rsid w:val="00DB652E"/>
    <w:rsid w:val="00DB7F0F"/>
    <w:rsid w:val="00DC722A"/>
    <w:rsid w:val="00DD4184"/>
    <w:rsid w:val="00DE0799"/>
    <w:rsid w:val="00DE3925"/>
    <w:rsid w:val="00E04A27"/>
    <w:rsid w:val="00E12E0E"/>
    <w:rsid w:val="00E1542F"/>
    <w:rsid w:val="00E32B37"/>
    <w:rsid w:val="00E32E83"/>
    <w:rsid w:val="00E34675"/>
    <w:rsid w:val="00E4373D"/>
    <w:rsid w:val="00E43E5A"/>
    <w:rsid w:val="00E54FF7"/>
    <w:rsid w:val="00E577B6"/>
    <w:rsid w:val="00E64CA6"/>
    <w:rsid w:val="00E67320"/>
    <w:rsid w:val="00E8117B"/>
    <w:rsid w:val="00E955C2"/>
    <w:rsid w:val="00EA581B"/>
    <w:rsid w:val="00EB0DE8"/>
    <w:rsid w:val="00EC1B5C"/>
    <w:rsid w:val="00ED230F"/>
    <w:rsid w:val="00EF0379"/>
    <w:rsid w:val="00EF1E9E"/>
    <w:rsid w:val="00EF4F15"/>
    <w:rsid w:val="00F02195"/>
    <w:rsid w:val="00F418B8"/>
    <w:rsid w:val="00F44AF8"/>
    <w:rsid w:val="00F46255"/>
    <w:rsid w:val="00F5063F"/>
    <w:rsid w:val="00F50E73"/>
    <w:rsid w:val="00F53744"/>
    <w:rsid w:val="00F54E81"/>
    <w:rsid w:val="00F7037F"/>
    <w:rsid w:val="00F81335"/>
    <w:rsid w:val="00F82C4F"/>
    <w:rsid w:val="00F92057"/>
    <w:rsid w:val="00FA1E51"/>
    <w:rsid w:val="00FA38DF"/>
    <w:rsid w:val="00FB4BE0"/>
    <w:rsid w:val="00FD21F1"/>
    <w:rsid w:val="00FD47DB"/>
    <w:rsid w:val="00FF0BE5"/>
    <w:rsid w:val="00FF6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1"/>
    <w:qFormat/>
    <w:rsid w:val="00A06594"/>
    <w:pPr>
      <w:autoSpaceDE w:val="0"/>
      <w:autoSpaceDN w:val="0"/>
      <w:ind w:left="2294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E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E5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E079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E0799"/>
  </w:style>
  <w:style w:type="table" w:styleId="a6">
    <w:name w:val="Table Grid"/>
    <w:basedOn w:val="a1"/>
    <w:uiPriority w:val="59"/>
    <w:rsid w:val="00DE079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DE079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E079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A7D85"/>
    <w:pPr>
      <w:ind w:firstLineChars="200" w:firstLine="420"/>
    </w:pPr>
  </w:style>
  <w:style w:type="character" w:styleId="a8">
    <w:name w:val="Hyperlink"/>
    <w:basedOn w:val="a0"/>
    <w:rsid w:val="00C9185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64230"/>
    <w:pPr>
      <w:widowControl/>
      <w:spacing w:line="440" w:lineRule="exact"/>
      <w:ind w:firstLineChars="200" w:firstLine="420"/>
      <w:jc w:val="left"/>
    </w:pPr>
  </w:style>
  <w:style w:type="table" w:customStyle="1" w:styleId="10">
    <w:name w:val="网格型1"/>
    <w:basedOn w:val="a1"/>
    <w:next w:val="a6"/>
    <w:uiPriority w:val="59"/>
    <w:rsid w:val="00964230"/>
    <w:pPr>
      <w:ind w:firstLineChars="200" w:firstLine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Intense Emphasis"/>
    <w:basedOn w:val="a0"/>
    <w:uiPriority w:val="21"/>
    <w:qFormat/>
    <w:rsid w:val="0018252F"/>
    <w:rPr>
      <w:b/>
      <w:bCs/>
      <w:i/>
      <w:iCs/>
      <w:color w:val="4F81BD" w:themeColor="accent1"/>
    </w:rPr>
  </w:style>
  <w:style w:type="table" w:customStyle="1" w:styleId="20">
    <w:name w:val="网格型2"/>
    <w:basedOn w:val="a1"/>
    <w:next w:val="a6"/>
    <w:uiPriority w:val="59"/>
    <w:rsid w:val="005A37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网格型3"/>
    <w:basedOn w:val="a1"/>
    <w:next w:val="a6"/>
    <w:uiPriority w:val="59"/>
    <w:rsid w:val="008027BA"/>
    <w:pPr>
      <w:ind w:firstLineChars="200" w:firstLine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1"/>
    <w:rsid w:val="00A06594"/>
    <w:rPr>
      <w:rFonts w:ascii="宋体" w:eastAsia="宋体" w:hAnsi="宋体" w:cs="宋体"/>
      <w:b/>
      <w:bCs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0659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6594"/>
    <w:pPr>
      <w:autoSpaceDE w:val="0"/>
      <w:autoSpaceDN w:val="0"/>
      <w:ind w:left="523"/>
      <w:jc w:val="left"/>
    </w:pPr>
    <w:rPr>
      <w:rFonts w:ascii="宋体" w:eastAsia="宋体" w:hAnsi="宋体" w:cs="宋体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1"/>
    <w:qFormat/>
    <w:rsid w:val="00A06594"/>
    <w:pPr>
      <w:autoSpaceDE w:val="0"/>
      <w:autoSpaceDN w:val="0"/>
      <w:ind w:left="2294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E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E5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E079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E0799"/>
  </w:style>
  <w:style w:type="table" w:styleId="a6">
    <w:name w:val="Table Grid"/>
    <w:basedOn w:val="a1"/>
    <w:uiPriority w:val="59"/>
    <w:rsid w:val="00DE079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DE079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E079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A7D85"/>
    <w:pPr>
      <w:ind w:firstLineChars="200" w:firstLine="420"/>
    </w:pPr>
  </w:style>
  <w:style w:type="character" w:styleId="a8">
    <w:name w:val="Hyperlink"/>
    <w:basedOn w:val="a0"/>
    <w:rsid w:val="00C9185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64230"/>
    <w:pPr>
      <w:widowControl/>
      <w:spacing w:line="440" w:lineRule="exact"/>
      <w:ind w:firstLineChars="200" w:firstLine="420"/>
      <w:jc w:val="left"/>
    </w:pPr>
  </w:style>
  <w:style w:type="table" w:customStyle="1" w:styleId="10">
    <w:name w:val="网格型1"/>
    <w:basedOn w:val="a1"/>
    <w:next w:val="a6"/>
    <w:uiPriority w:val="59"/>
    <w:rsid w:val="00964230"/>
    <w:pPr>
      <w:ind w:firstLineChars="200" w:firstLine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Intense Emphasis"/>
    <w:basedOn w:val="a0"/>
    <w:uiPriority w:val="21"/>
    <w:qFormat/>
    <w:rsid w:val="0018252F"/>
    <w:rPr>
      <w:b/>
      <w:bCs/>
      <w:i/>
      <w:iCs/>
      <w:color w:val="4F81BD" w:themeColor="accent1"/>
    </w:rPr>
  </w:style>
  <w:style w:type="table" w:customStyle="1" w:styleId="20">
    <w:name w:val="网格型2"/>
    <w:basedOn w:val="a1"/>
    <w:next w:val="a6"/>
    <w:uiPriority w:val="59"/>
    <w:rsid w:val="005A37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网格型3"/>
    <w:basedOn w:val="a1"/>
    <w:next w:val="a6"/>
    <w:uiPriority w:val="59"/>
    <w:rsid w:val="008027BA"/>
    <w:pPr>
      <w:ind w:firstLineChars="200" w:firstLine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1"/>
    <w:rsid w:val="00A06594"/>
    <w:rPr>
      <w:rFonts w:ascii="宋体" w:eastAsia="宋体" w:hAnsi="宋体" w:cs="宋体"/>
      <w:b/>
      <w:bCs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0659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6594"/>
    <w:pPr>
      <w:autoSpaceDE w:val="0"/>
      <w:autoSpaceDN w:val="0"/>
      <w:ind w:left="523"/>
      <w:jc w:val="left"/>
    </w:pPr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5C100-D5EE-49C2-BF44-9BE6D363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人力资源部</dc:creator>
  <cp:lastModifiedBy>古冰川</cp:lastModifiedBy>
  <cp:revision>2</cp:revision>
  <cp:lastPrinted>2018-09-18T07:26:00Z</cp:lastPrinted>
  <dcterms:created xsi:type="dcterms:W3CDTF">2018-11-30T03:54:00Z</dcterms:created>
  <dcterms:modified xsi:type="dcterms:W3CDTF">2018-11-30T03:54:00Z</dcterms:modified>
</cp:coreProperties>
</file>